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C1B1" w14:textId="2FF99B3B" w:rsidR="007C0F33" w:rsidRPr="00853CC7" w:rsidRDefault="007C0F33" w:rsidP="007C0F33">
      <w:pPr>
        <w:spacing w:after="0"/>
        <w:jc w:val="left"/>
        <w:rPr>
          <w:rStyle w:val="Buchtitel"/>
          <w:rFonts w:asciiTheme="minorHAnsi" w:hAnsiTheme="minorHAnsi" w:cstheme="minorHAnsi"/>
          <w:i w:val="0"/>
          <w:sz w:val="28"/>
          <w:lang w:val="de-AT"/>
        </w:rPr>
      </w:pPr>
      <w:r>
        <w:rPr>
          <w:rStyle w:val="Buchtitel"/>
          <w:rFonts w:asciiTheme="minorHAnsi" w:hAnsiTheme="minorHAnsi" w:cstheme="minorHAnsi"/>
          <w:i w:val="0"/>
          <w:sz w:val="28"/>
          <w:lang w:val="de-AT"/>
        </w:rPr>
        <w:t>30. November</w:t>
      </w:r>
      <w:r w:rsidR="00154771">
        <w:rPr>
          <w:rStyle w:val="Buchtitel"/>
          <w:rFonts w:asciiTheme="minorHAnsi" w:hAnsiTheme="minorHAnsi" w:cstheme="minorHAnsi"/>
          <w:i w:val="0"/>
          <w:sz w:val="28"/>
          <w:lang w:val="de-AT"/>
        </w:rPr>
        <w:t xml:space="preserve">: </w:t>
      </w:r>
      <w:r>
        <w:rPr>
          <w:rStyle w:val="Buchtitel"/>
          <w:rFonts w:asciiTheme="minorHAnsi" w:hAnsiTheme="minorHAnsi" w:cstheme="minorHAnsi"/>
          <w:i w:val="0"/>
          <w:sz w:val="28"/>
          <w:lang w:val="de-AT"/>
        </w:rPr>
        <w:t xml:space="preserve">Österreich </w:t>
      </w:r>
      <w:r w:rsidR="00154771">
        <w:rPr>
          <w:rStyle w:val="Buchtitel"/>
          <w:rFonts w:asciiTheme="minorHAnsi" w:hAnsiTheme="minorHAnsi" w:cstheme="minorHAnsi"/>
          <w:i w:val="0"/>
          <w:sz w:val="28"/>
          <w:lang w:val="de-AT"/>
        </w:rPr>
        <w:t xml:space="preserve">feiert </w:t>
      </w:r>
      <w:r>
        <w:rPr>
          <w:rStyle w:val="Buchtitel"/>
          <w:rFonts w:asciiTheme="minorHAnsi" w:hAnsiTheme="minorHAnsi" w:cstheme="minorHAnsi"/>
          <w:i w:val="0"/>
          <w:sz w:val="28"/>
          <w:lang w:val="de-AT"/>
        </w:rPr>
        <w:t>den internationalen Tag des Gebens</w:t>
      </w:r>
    </w:p>
    <w:p w14:paraId="543D8023" w14:textId="05B46A59" w:rsidR="007C0F33" w:rsidRPr="00284BBA" w:rsidRDefault="00154771" w:rsidP="00154771">
      <w:pPr>
        <w:spacing w:after="0"/>
        <w:jc w:val="left"/>
        <w:rPr>
          <w:rStyle w:val="Buchtitel"/>
          <w:rFonts w:asciiTheme="minorHAnsi" w:hAnsiTheme="minorHAnsi" w:cstheme="minorHAnsi"/>
          <w:b w:val="0"/>
          <w:sz w:val="22"/>
          <w:u w:val="single"/>
          <w:lang w:val="de-AT"/>
        </w:rPr>
      </w:pPr>
      <w:r>
        <w:rPr>
          <w:rStyle w:val="Buchtitel"/>
          <w:rFonts w:asciiTheme="minorHAnsi" w:hAnsiTheme="minorHAnsi" w:cstheme="minorHAnsi"/>
          <w:b w:val="0"/>
          <w:sz w:val="22"/>
          <w:u w:val="single"/>
          <w:lang w:val="de-AT"/>
        </w:rPr>
        <w:t xml:space="preserve">Der </w:t>
      </w:r>
      <w:r w:rsidR="007C0F33">
        <w:rPr>
          <w:rStyle w:val="Buchtitel"/>
          <w:rFonts w:asciiTheme="minorHAnsi" w:hAnsiTheme="minorHAnsi" w:cstheme="minorHAnsi"/>
          <w:b w:val="0"/>
          <w:sz w:val="22"/>
          <w:u w:val="single"/>
          <w:lang w:val="de-AT"/>
        </w:rPr>
        <w:t>#</w:t>
      </w:r>
      <w:proofErr w:type="spellStart"/>
      <w:r w:rsidR="007C0F33">
        <w:rPr>
          <w:rStyle w:val="Buchtitel"/>
          <w:rFonts w:asciiTheme="minorHAnsi" w:hAnsiTheme="minorHAnsi" w:cstheme="minorHAnsi"/>
          <w:b w:val="0"/>
          <w:sz w:val="22"/>
          <w:u w:val="single"/>
          <w:lang w:val="de-AT"/>
        </w:rPr>
        <w:t>GivingTuesday</w:t>
      </w:r>
      <w:proofErr w:type="spellEnd"/>
      <w:r>
        <w:rPr>
          <w:rStyle w:val="Buchtitel"/>
          <w:rFonts w:asciiTheme="minorHAnsi" w:hAnsiTheme="minorHAnsi" w:cstheme="minorHAnsi"/>
          <w:b w:val="0"/>
          <w:sz w:val="22"/>
          <w:u w:val="single"/>
          <w:lang w:val="de-AT"/>
        </w:rPr>
        <w:t xml:space="preserve"> holt den gesellschaftlichen Zusammenhalt vor den Vorhang – </w:t>
      </w:r>
      <w:r w:rsidR="007C0F33" w:rsidRPr="00284BBA">
        <w:rPr>
          <w:rStyle w:val="Buchtitel"/>
          <w:rFonts w:asciiTheme="minorHAnsi" w:hAnsiTheme="minorHAnsi" w:cstheme="minorHAnsi"/>
          <w:b w:val="0"/>
          <w:sz w:val="22"/>
          <w:u w:val="single"/>
          <w:lang w:val="de-AT"/>
        </w:rPr>
        <w:t xml:space="preserve">Bundespräsident Dr. Alexander Van </w:t>
      </w:r>
      <w:proofErr w:type="gramStart"/>
      <w:r w:rsidR="007C0F33" w:rsidRPr="00284BBA">
        <w:rPr>
          <w:rStyle w:val="Buchtitel"/>
          <w:rFonts w:asciiTheme="minorHAnsi" w:hAnsiTheme="minorHAnsi" w:cstheme="minorHAnsi"/>
          <w:b w:val="0"/>
          <w:sz w:val="22"/>
          <w:u w:val="single"/>
          <w:lang w:val="de-AT"/>
        </w:rPr>
        <w:t>der Bellen</w:t>
      </w:r>
      <w:proofErr w:type="gramEnd"/>
      <w:r>
        <w:rPr>
          <w:rStyle w:val="Buchtitel"/>
          <w:rFonts w:asciiTheme="minorHAnsi" w:hAnsiTheme="minorHAnsi" w:cstheme="minorHAnsi"/>
          <w:b w:val="0"/>
          <w:sz w:val="22"/>
          <w:u w:val="single"/>
          <w:lang w:val="de-AT"/>
        </w:rPr>
        <w:t xml:space="preserve"> unterstützt den globalen Aktionstag.</w:t>
      </w:r>
    </w:p>
    <w:p w14:paraId="56699A93" w14:textId="77777777" w:rsidR="00B323B8" w:rsidRPr="00284BBA" w:rsidRDefault="00B323B8" w:rsidP="006C5AE6">
      <w:pPr>
        <w:spacing w:after="0"/>
        <w:rPr>
          <w:rStyle w:val="Buchtitel"/>
          <w:rFonts w:asciiTheme="minorHAnsi" w:hAnsiTheme="minorHAnsi" w:cstheme="minorHAnsi"/>
          <w:b w:val="0"/>
          <w:i w:val="0"/>
          <w:sz w:val="22"/>
          <w:lang w:val="de-AT"/>
        </w:rPr>
      </w:pPr>
    </w:p>
    <w:p w14:paraId="2C5BEDC4" w14:textId="0F415660" w:rsidR="00954199" w:rsidRDefault="00ED736E" w:rsidP="00DC065D">
      <w:pPr>
        <w:autoSpaceDE w:val="0"/>
        <w:autoSpaceDN w:val="0"/>
        <w:adjustRightInd w:val="0"/>
        <w:spacing w:after="0"/>
        <w:rPr>
          <w:rStyle w:val="Buchtitel"/>
          <w:rFonts w:asciiTheme="minorHAnsi" w:hAnsiTheme="minorHAnsi" w:cstheme="minorHAnsi"/>
          <w:i w:val="0"/>
          <w:sz w:val="22"/>
        </w:rPr>
      </w:pPr>
      <w:r w:rsidRPr="00284BBA">
        <w:rPr>
          <w:rStyle w:val="Buchtitel"/>
          <w:rFonts w:asciiTheme="minorHAnsi" w:hAnsiTheme="minorHAnsi" w:cstheme="minorHAnsi"/>
          <w:i w:val="0"/>
          <w:sz w:val="22"/>
        </w:rPr>
        <w:t>Am Dienstag</w:t>
      </w:r>
      <w:r w:rsidR="008B4D99">
        <w:rPr>
          <w:rStyle w:val="Buchtitel"/>
          <w:rFonts w:asciiTheme="minorHAnsi" w:hAnsiTheme="minorHAnsi" w:cstheme="minorHAnsi"/>
          <w:i w:val="0"/>
          <w:sz w:val="22"/>
        </w:rPr>
        <w:t>, den 30.</w:t>
      </w:r>
      <w:r w:rsidRPr="00284BBA">
        <w:rPr>
          <w:rStyle w:val="Buchtitel"/>
          <w:rFonts w:asciiTheme="minorHAnsi" w:hAnsiTheme="minorHAnsi" w:cstheme="minorHAnsi"/>
          <w:i w:val="0"/>
          <w:sz w:val="22"/>
        </w:rPr>
        <w:t xml:space="preserve"> </w:t>
      </w:r>
      <w:r w:rsidR="008B4D99">
        <w:rPr>
          <w:rStyle w:val="Buchtitel"/>
          <w:rFonts w:asciiTheme="minorHAnsi" w:hAnsiTheme="minorHAnsi" w:cstheme="minorHAnsi"/>
          <w:i w:val="0"/>
          <w:sz w:val="22"/>
        </w:rPr>
        <w:t>November</w:t>
      </w:r>
      <w:r w:rsidRPr="00284BBA">
        <w:rPr>
          <w:rStyle w:val="Buchtitel"/>
          <w:rFonts w:asciiTheme="minorHAnsi" w:hAnsiTheme="minorHAnsi" w:cstheme="minorHAnsi"/>
          <w:i w:val="0"/>
          <w:sz w:val="22"/>
        </w:rPr>
        <w:t xml:space="preserve"> feiern </w:t>
      </w:r>
      <w:r w:rsidR="00334988" w:rsidRPr="00284BBA">
        <w:rPr>
          <w:rStyle w:val="Buchtitel"/>
          <w:rFonts w:asciiTheme="minorHAnsi" w:hAnsiTheme="minorHAnsi" w:cstheme="minorHAnsi"/>
          <w:i w:val="0"/>
          <w:sz w:val="22"/>
        </w:rPr>
        <w:t xml:space="preserve">Millionen Menschen </w:t>
      </w:r>
      <w:r w:rsidR="005450E5" w:rsidRPr="004D55ED">
        <w:rPr>
          <w:rStyle w:val="Buchtitel"/>
          <w:rFonts w:asciiTheme="minorHAnsi" w:hAnsiTheme="minorHAnsi" w:cstheme="minorHAnsi"/>
          <w:i w:val="0"/>
          <w:sz w:val="22"/>
        </w:rPr>
        <w:t xml:space="preserve">auf der </w:t>
      </w:r>
      <w:r w:rsidR="00247DFC">
        <w:rPr>
          <w:rStyle w:val="Buchtitel"/>
          <w:rFonts w:asciiTheme="minorHAnsi" w:hAnsiTheme="minorHAnsi" w:cstheme="minorHAnsi"/>
          <w:i w:val="0"/>
          <w:sz w:val="22"/>
        </w:rPr>
        <w:t xml:space="preserve">ganzen </w:t>
      </w:r>
      <w:r w:rsidR="005450E5" w:rsidRPr="004D55ED">
        <w:rPr>
          <w:rStyle w:val="Buchtitel"/>
          <w:rFonts w:asciiTheme="minorHAnsi" w:hAnsiTheme="minorHAnsi" w:cstheme="minorHAnsi"/>
          <w:i w:val="0"/>
          <w:sz w:val="22"/>
        </w:rPr>
        <w:t xml:space="preserve">Welt </w:t>
      </w:r>
      <w:r w:rsidR="00A75175" w:rsidRPr="00232430">
        <w:rPr>
          <w:rStyle w:val="Buchtitel"/>
          <w:rFonts w:asciiTheme="minorHAnsi" w:hAnsiTheme="minorHAnsi" w:cstheme="minorHAnsi"/>
          <w:i w:val="0"/>
          <w:sz w:val="22"/>
        </w:rPr>
        <w:t xml:space="preserve">bereits zum 10. Mal </w:t>
      </w:r>
      <w:r w:rsidR="00334988" w:rsidRPr="004D55ED">
        <w:rPr>
          <w:rStyle w:val="Buchtitel"/>
          <w:rFonts w:asciiTheme="minorHAnsi" w:hAnsiTheme="minorHAnsi" w:cstheme="minorHAnsi"/>
          <w:i w:val="0"/>
          <w:sz w:val="22"/>
        </w:rPr>
        <w:t>das Geben</w:t>
      </w:r>
      <w:r w:rsidR="005450E5" w:rsidRPr="004D55ED">
        <w:rPr>
          <w:rStyle w:val="Buchtitel"/>
          <w:rFonts w:asciiTheme="minorHAnsi" w:hAnsiTheme="minorHAnsi" w:cstheme="minorHAnsi"/>
          <w:i w:val="0"/>
          <w:sz w:val="22"/>
        </w:rPr>
        <w:t xml:space="preserve"> und </w:t>
      </w:r>
      <w:r w:rsidR="008B4D99" w:rsidRPr="004D55ED">
        <w:rPr>
          <w:rStyle w:val="Buchtitel"/>
          <w:rFonts w:asciiTheme="minorHAnsi" w:hAnsiTheme="minorHAnsi" w:cstheme="minorHAnsi"/>
          <w:i w:val="0"/>
          <w:sz w:val="22"/>
        </w:rPr>
        <w:t xml:space="preserve">die gesellschaftliche </w:t>
      </w:r>
      <w:r w:rsidR="008B7AA5" w:rsidRPr="004D55ED">
        <w:rPr>
          <w:rStyle w:val="Buchtitel"/>
          <w:rFonts w:asciiTheme="minorHAnsi" w:hAnsiTheme="minorHAnsi" w:cstheme="minorHAnsi"/>
          <w:i w:val="0"/>
          <w:sz w:val="22"/>
        </w:rPr>
        <w:t>Solidarität</w:t>
      </w:r>
      <w:r w:rsidRPr="004D55ED">
        <w:rPr>
          <w:rStyle w:val="Buchtitel"/>
          <w:rFonts w:asciiTheme="minorHAnsi" w:hAnsiTheme="minorHAnsi" w:cstheme="minorHAnsi"/>
          <w:i w:val="0"/>
          <w:sz w:val="22"/>
        </w:rPr>
        <w:t xml:space="preserve">. </w:t>
      </w:r>
      <w:r w:rsidR="008B4D99" w:rsidRPr="004D55ED">
        <w:rPr>
          <w:rStyle w:val="Buchtitel"/>
          <w:rFonts w:asciiTheme="minorHAnsi" w:hAnsiTheme="minorHAnsi" w:cstheme="minorHAnsi"/>
          <w:i w:val="0"/>
          <w:sz w:val="22"/>
        </w:rPr>
        <w:t>Seit 2019</w:t>
      </w:r>
      <w:r w:rsidR="005450E5" w:rsidRPr="004D55ED">
        <w:rPr>
          <w:rStyle w:val="Buchtitel"/>
          <w:rFonts w:asciiTheme="minorHAnsi" w:hAnsiTheme="minorHAnsi" w:cstheme="minorHAnsi"/>
          <w:i w:val="0"/>
          <w:sz w:val="22"/>
        </w:rPr>
        <w:t xml:space="preserve"> </w:t>
      </w:r>
      <w:r w:rsidR="008B4D99" w:rsidRPr="004D55ED">
        <w:rPr>
          <w:rStyle w:val="Buchtitel"/>
          <w:rFonts w:asciiTheme="minorHAnsi" w:hAnsiTheme="minorHAnsi" w:cstheme="minorHAnsi"/>
          <w:i w:val="0"/>
          <w:sz w:val="22"/>
        </w:rPr>
        <w:t>ist</w:t>
      </w:r>
      <w:r w:rsidR="005450E5" w:rsidRPr="004D55ED">
        <w:rPr>
          <w:rStyle w:val="Buchtitel"/>
          <w:rFonts w:asciiTheme="minorHAnsi" w:hAnsiTheme="minorHAnsi" w:cstheme="minorHAnsi"/>
          <w:i w:val="0"/>
          <w:sz w:val="22"/>
        </w:rPr>
        <w:t xml:space="preserve"> auch Österreich </w:t>
      </w:r>
      <w:r w:rsidR="008B4D99" w:rsidRPr="004D55ED">
        <w:rPr>
          <w:rStyle w:val="Buchtitel"/>
          <w:rFonts w:asciiTheme="minorHAnsi" w:hAnsiTheme="minorHAnsi" w:cstheme="minorHAnsi"/>
          <w:i w:val="0"/>
          <w:sz w:val="22"/>
        </w:rPr>
        <w:t xml:space="preserve">Teil </w:t>
      </w:r>
      <w:r w:rsidR="005450E5" w:rsidRPr="004D55ED">
        <w:rPr>
          <w:rStyle w:val="Buchtitel"/>
          <w:rFonts w:asciiTheme="minorHAnsi" w:hAnsiTheme="minorHAnsi" w:cstheme="minorHAnsi"/>
          <w:i w:val="0"/>
          <w:sz w:val="22"/>
        </w:rPr>
        <w:t xml:space="preserve">der globalen </w:t>
      </w:r>
      <w:r w:rsidR="00232430">
        <w:rPr>
          <w:rStyle w:val="Buchtitel"/>
          <w:rFonts w:asciiTheme="minorHAnsi" w:hAnsiTheme="minorHAnsi" w:cstheme="minorHAnsi"/>
          <w:i w:val="0"/>
          <w:sz w:val="22"/>
        </w:rPr>
        <w:t>#</w:t>
      </w:r>
      <w:proofErr w:type="spellStart"/>
      <w:r w:rsidR="005450E5" w:rsidRPr="004D55ED">
        <w:rPr>
          <w:rStyle w:val="Buchtitel"/>
          <w:rFonts w:asciiTheme="minorHAnsi" w:hAnsiTheme="minorHAnsi" w:cstheme="minorHAnsi"/>
          <w:i w:val="0"/>
          <w:sz w:val="22"/>
        </w:rPr>
        <w:t>GivingTuesday</w:t>
      </w:r>
      <w:proofErr w:type="spellEnd"/>
      <w:r w:rsidR="005450E5" w:rsidRPr="004D55ED">
        <w:rPr>
          <w:rStyle w:val="Buchtitel"/>
          <w:rFonts w:asciiTheme="minorHAnsi" w:hAnsiTheme="minorHAnsi" w:cstheme="minorHAnsi"/>
          <w:i w:val="0"/>
          <w:sz w:val="22"/>
        </w:rPr>
        <w:t xml:space="preserve">-Bewegung. </w:t>
      </w:r>
      <w:r w:rsidR="00334988" w:rsidRPr="004D55ED">
        <w:rPr>
          <w:rStyle w:val="Buchtitel"/>
          <w:rFonts w:asciiTheme="minorHAnsi" w:hAnsiTheme="minorHAnsi" w:cstheme="minorHAnsi"/>
          <w:i w:val="0"/>
          <w:sz w:val="22"/>
        </w:rPr>
        <w:t xml:space="preserve">Unternehmen, Spendenorganisationen und Privatpersonen engagieren </w:t>
      </w:r>
      <w:r w:rsidR="005400AE" w:rsidRPr="004D55ED">
        <w:rPr>
          <w:rStyle w:val="Buchtitel"/>
          <w:rFonts w:asciiTheme="minorHAnsi" w:hAnsiTheme="minorHAnsi" w:cstheme="minorHAnsi"/>
          <w:i w:val="0"/>
          <w:sz w:val="22"/>
        </w:rPr>
        <w:t>sich</w:t>
      </w:r>
      <w:r w:rsidR="004610DF" w:rsidRPr="004D55ED">
        <w:rPr>
          <w:rStyle w:val="Buchtitel"/>
          <w:rFonts w:asciiTheme="minorHAnsi" w:hAnsiTheme="minorHAnsi" w:cstheme="minorHAnsi"/>
          <w:i w:val="0"/>
          <w:sz w:val="22"/>
        </w:rPr>
        <w:t xml:space="preserve"> an diesem Tag</w:t>
      </w:r>
      <w:r w:rsidR="005400AE" w:rsidRPr="004D55ED">
        <w:rPr>
          <w:rStyle w:val="Buchtitel"/>
          <w:rFonts w:asciiTheme="minorHAnsi" w:hAnsiTheme="minorHAnsi" w:cstheme="minorHAnsi"/>
          <w:i w:val="0"/>
          <w:sz w:val="22"/>
        </w:rPr>
        <w:t xml:space="preserve"> mi</w:t>
      </w:r>
      <w:r w:rsidR="00334988" w:rsidRPr="004D55ED">
        <w:rPr>
          <w:rStyle w:val="Buchtitel"/>
          <w:rFonts w:asciiTheme="minorHAnsi" w:hAnsiTheme="minorHAnsi" w:cstheme="minorHAnsi"/>
          <w:i w:val="0"/>
          <w:sz w:val="22"/>
        </w:rPr>
        <w:t xml:space="preserve">t </w:t>
      </w:r>
      <w:r w:rsidR="00CA58FE" w:rsidRPr="004D55ED">
        <w:rPr>
          <w:rStyle w:val="Buchtitel"/>
          <w:rFonts w:asciiTheme="minorHAnsi" w:hAnsiTheme="minorHAnsi" w:cstheme="minorHAnsi"/>
          <w:i w:val="0"/>
          <w:sz w:val="22"/>
        </w:rPr>
        <w:t xml:space="preserve">kreativen </w:t>
      </w:r>
      <w:r w:rsidR="00334988" w:rsidRPr="004D55ED">
        <w:rPr>
          <w:rStyle w:val="Buchtitel"/>
          <w:rFonts w:asciiTheme="minorHAnsi" w:hAnsiTheme="minorHAnsi" w:cstheme="minorHAnsi"/>
          <w:i w:val="0"/>
          <w:sz w:val="22"/>
        </w:rPr>
        <w:t>Spendenaktionen, ehrenamtlichen Mitarbeiteraktivi</w:t>
      </w:r>
      <w:r w:rsidR="00CA58FE" w:rsidRPr="004D55ED">
        <w:rPr>
          <w:rStyle w:val="Buchtitel"/>
          <w:rFonts w:asciiTheme="minorHAnsi" w:hAnsiTheme="minorHAnsi" w:cstheme="minorHAnsi"/>
          <w:i w:val="0"/>
          <w:sz w:val="22"/>
        </w:rPr>
        <w:t>täten</w:t>
      </w:r>
      <w:r w:rsidR="004610DF" w:rsidRPr="004D55ED">
        <w:rPr>
          <w:rStyle w:val="Buchtitel"/>
          <w:rFonts w:asciiTheme="minorHAnsi" w:hAnsiTheme="minorHAnsi" w:cstheme="minorHAnsi"/>
          <w:i w:val="0"/>
          <w:sz w:val="22"/>
        </w:rPr>
        <w:t xml:space="preserve"> sowie</w:t>
      </w:r>
      <w:r w:rsidR="00CA58FE" w:rsidRPr="004D55ED">
        <w:rPr>
          <w:rStyle w:val="Buchtitel"/>
          <w:rFonts w:asciiTheme="minorHAnsi" w:hAnsiTheme="minorHAnsi" w:cstheme="minorHAnsi"/>
          <w:i w:val="0"/>
          <w:sz w:val="22"/>
        </w:rPr>
        <w:t xml:space="preserve"> Geld</w:t>
      </w:r>
      <w:r w:rsidR="004610DF" w:rsidRPr="004D55ED">
        <w:rPr>
          <w:rStyle w:val="Buchtitel"/>
          <w:rFonts w:asciiTheme="minorHAnsi" w:hAnsiTheme="minorHAnsi" w:cstheme="minorHAnsi"/>
          <w:i w:val="0"/>
          <w:sz w:val="22"/>
        </w:rPr>
        <w:t xml:space="preserve">- und </w:t>
      </w:r>
      <w:r w:rsidR="00CA58FE" w:rsidRPr="004D55ED">
        <w:rPr>
          <w:rStyle w:val="Buchtitel"/>
          <w:rFonts w:asciiTheme="minorHAnsi" w:hAnsiTheme="minorHAnsi" w:cstheme="minorHAnsi"/>
          <w:i w:val="0"/>
          <w:sz w:val="22"/>
        </w:rPr>
        <w:t>Sachspenden</w:t>
      </w:r>
      <w:r w:rsidR="005450E5" w:rsidRPr="004D55ED">
        <w:rPr>
          <w:rStyle w:val="Buchtitel"/>
          <w:rFonts w:asciiTheme="minorHAnsi" w:hAnsiTheme="minorHAnsi" w:cstheme="minorHAnsi"/>
          <w:i w:val="0"/>
          <w:sz w:val="22"/>
        </w:rPr>
        <w:t xml:space="preserve"> für den guten Zweck.</w:t>
      </w:r>
      <w:r w:rsidR="002D793C" w:rsidRPr="004D55ED">
        <w:rPr>
          <w:rStyle w:val="Buchtitel"/>
          <w:rFonts w:asciiTheme="minorHAnsi" w:hAnsiTheme="minorHAnsi" w:cstheme="minorHAnsi"/>
          <w:i w:val="0"/>
          <w:sz w:val="22"/>
        </w:rPr>
        <w:t xml:space="preserve"> </w:t>
      </w:r>
      <w:r w:rsidR="00154771">
        <w:rPr>
          <w:rStyle w:val="Buchtitel"/>
          <w:rFonts w:asciiTheme="minorHAnsi" w:hAnsiTheme="minorHAnsi" w:cstheme="minorHAnsi"/>
          <w:i w:val="0"/>
          <w:sz w:val="22"/>
        </w:rPr>
        <w:t>Die #</w:t>
      </w:r>
      <w:proofErr w:type="spellStart"/>
      <w:r w:rsidR="00154771" w:rsidRPr="004D55ED">
        <w:rPr>
          <w:rStyle w:val="Buchtitel"/>
          <w:rFonts w:asciiTheme="minorHAnsi" w:hAnsiTheme="minorHAnsi" w:cstheme="minorHAnsi"/>
          <w:i w:val="0"/>
          <w:sz w:val="22"/>
        </w:rPr>
        <w:t>GivingTuesday</w:t>
      </w:r>
      <w:proofErr w:type="spellEnd"/>
      <w:r w:rsidR="00154771">
        <w:rPr>
          <w:rStyle w:val="Buchtitel"/>
          <w:rFonts w:asciiTheme="minorHAnsi" w:hAnsiTheme="minorHAnsi" w:cstheme="minorHAnsi"/>
          <w:i w:val="0"/>
          <w:sz w:val="22"/>
        </w:rPr>
        <w:t xml:space="preserve">-Kampagne </w:t>
      </w:r>
      <w:r w:rsidR="00DC065D">
        <w:rPr>
          <w:rStyle w:val="Buchtitel"/>
          <w:rFonts w:asciiTheme="minorHAnsi" w:hAnsiTheme="minorHAnsi" w:cstheme="minorHAnsi"/>
          <w:i w:val="0"/>
          <w:sz w:val="22"/>
        </w:rPr>
        <w:t xml:space="preserve">des </w:t>
      </w:r>
      <w:r w:rsidR="00476F55" w:rsidRPr="004D55ED">
        <w:rPr>
          <w:rStyle w:val="Buchtitel"/>
          <w:rFonts w:asciiTheme="minorHAnsi" w:hAnsiTheme="minorHAnsi" w:cstheme="minorHAnsi"/>
          <w:i w:val="0"/>
          <w:sz w:val="22"/>
        </w:rPr>
        <w:t xml:space="preserve">Fundraising Verband Austria </w:t>
      </w:r>
      <w:r w:rsidR="00DC065D">
        <w:rPr>
          <w:rStyle w:val="Buchtitel"/>
          <w:rFonts w:asciiTheme="minorHAnsi" w:hAnsiTheme="minorHAnsi" w:cstheme="minorHAnsi"/>
          <w:i w:val="0"/>
          <w:sz w:val="22"/>
        </w:rPr>
        <w:t>z</w:t>
      </w:r>
      <w:r w:rsidR="007C0F33">
        <w:rPr>
          <w:rStyle w:val="Buchtitel"/>
          <w:rFonts w:asciiTheme="minorHAnsi" w:hAnsiTheme="minorHAnsi" w:cstheme="minorHAnsi"/>
          <w:i w:val="0"/>
          <w:sz w:val="22"/>
        </w:rPr>
        <w:t>eigt wie einfach es ist, Gutes zu tun</w:t>
      </w:r>
      <w:r w:rsidR="00476F55" w:rsidRPr="004D55ED">
        <w:rPr>
          <w:rStyle w:val="Buchtitel"/>
          <w:rFonts w:asciiTheme="minorHAnsi" w:hAnsiTheme="minorHAnsi" w:cstheme="minorHAnsi"/>
          <w:i w:val="0"/>
          <w:sz w:val="22"/>
        </w:rPr>
        <w:t>.</w:t>
      </w:r>
      <w:r w:rsidR="007C0F33" w:rsidRPr="007C0F33">
        <w:rPr>
          <w:rStyle w:val="Buchtitel"/>
          <w:rFonts w:asciiTheme="minorHAnsi" w:hAnsiTheme="minorHAnsi" w:cstheme="minorHAnsi"/>
          <w:i w:val="0"/>
          <w:sz w:val="22"/>
        </w:rPr>
        <w:t xml:space="preserve"> </w:t>
      </w:r>
      <w:r w:rsidR="007C0F33" w:rsidRPr="004D55ED">
        <w:rPr>
          <w:rStyle w:val="Buchtitel"/>
          <w:rFonts w:asciiTheme="minorHAnsi" w:hAnsiTheme="minorHAnsi" w:cstheme="minorHAnsi"/>
          <w:i w:val="0"/>
          <w:sz w:val="22"/>
        </w:rPr>
        <w:t xml:space="preserve">Bundespräsident Dr. Alexander Van </w:t>
      </w:r>
      <w:proofErr w:type="gramStart"/>
      <w:r w:rsidR="007C0F33" w:rsidRPr="004D55ED">
        <w:rPr>
          <w:rStyle w:val="Buchtitel"/>
          <w:rFonts w:asciiTheme="minorHAnsi" w:hAnsiTheme="minorHAnsi" w:cstheme="minorHAnsi"/>
          <w:i w:val="0"/>
          <w:sz w:val="22"/>
        </w:rPr>
        <w:t>der Bellen</w:t>
      </w:r>
      <w:proofErr w:type="gramEnd"/>
      <w:r w:rsidR="007C0F33" w:rsidRPr="004D55ED">
        <w:rPr>
          <w:rStyle w:val="Buchtitel"/>
          <w:rFonts w:asciiTheme="minorHAnsi" w:hAnsiTheme="minorHAnsi" w:cstheme="minorHAnsi"/>
          <w:i w:val="0"/>
          <w:sz w:val="22"/>
        </w:rPr>
        <w:t xml:space="preserve"> </w:t>
      </w:r>
      <w:r w:rsidR="007C0F33">
        <w:rPr>
          <w:rStyle w:val="Buchtitel"/>
          <w:rFonts w:asciiTheme="minorHAnsi" w:hAnsiTheme="minorHAnsi" w:cstheme="minorHAnsi"/>
          <w:i w:val="0"/>
          <w:sz w:val="22"/>
        </w:rPr>
        <w:t xml:space="preserve">zählt </w:t>
      </w:r>
      <w:r w:rsidR="007C0F33" w:rsidRPr="004D55ED">
        <w:rPr>
          <w:rStyle w:val="Buchtitel"/>
          <w:rFonts w:asciiTheme="minorHAnsi" w:hAnsiTheme="minorHAnsi" w:cstheme="minorHAnsi"/>
          <w:i w:val="0"/>
          <w:sz w:val="22"/>
        </w:rPr>
        <w:t xml:space="preserve">zu den bekanntesten Unterstützern </w:t>
      </w:r>
      <w:r w:rsidR="007C0F33">
        <w:rPr>
          <w:rStyle w:val="Buchtitel"/>
          <w:rFonts w:asciiTheme="minorHAnsi" w:hAnsiTheme="minorHAnsi" w:cstheme="minorHAnsi"/>
          <w:i w:val="0"/>
          <w:sz w:val="22"/>
        </w:rPr>
        <w:t>der</w:t>
      </w:r>
      <w:r w:rsidR="007C0F33" w:rsidRPr="004D55ED">
        <w:rPr>
          <w:rStyle w:val="Buchtitel"/>
          <w:rFonts w:asciiTheme="minorHAnsi" w:hAnsiTheme="minorHAnsi" w:cstheme="minorHAnsi"/>
          <w:i w:val="0"/>
          <w:sz w:val="22"/>
        </w:rPr>
        <w:t xml:space="preserve"> Aktion</w:t>
      </w:r>
      <w:r w:rsidR="007C0F33">
        <w:rPr>
          <w:rStyle w:val="Buchtitel"/>
          <w:rFonts w:asciiTheme="minorHAnsi" w:hAnsiTheme="minorHAnsi" w:cstheme="minorHAnsi"/>
          <w:i w:val="0"/>
          <w:sz w:val="22"/>
        </w:rPr>
        <w:t>.</w:t>
      </w:r>
    </w:p>
    <w:p w14:paraId="5DBD556A" w14:textId="77777777" w:rsidR="002B56F1" w:rsidRDefault="002B56F1" w:rsidP="006C5AE6">
      <w:pPr>
        <w:autoSpaceDE w:val="0"/>
        <w:autoSpaceDN w:val="0"/>
        <w:adjustRightInd w:val="0"/>
        <w:spacing w:after="0"/>
        <w:jc w:val="left"/>
        <w:rPr>
          <w:rStyle w:val="Buchtitel"/>
          <w:rFonts w:asciiTheme="minorHAnsi" w:hAnsiTheme="minorHAnsi" w:cstheme="minorHAnsi"/>
          <w:i w:val="0"/>
          <w:sz w:val="22"/>
        </w:rPr>
      </w:pPr>
    </w:p>
    <w:p w14:paraId="4289389E" w14:textId="4BA9A183" w:rsidR="0022093C" w:rsidRDefault="005450E5" w:rsidP="00DC065D">
      <w:pPr>
        <w:autoSpaceDE w:val="0"/>
        <w:autoSpaceDN w:val="0"/>
        <w:adjustRightInd w:val="0"/>
        <w:spacing w:after="0"/>
        <w:rPr>
          <w:rStyle w:val="Buchtitel"/>
          <w:rFonts w:asciiTheme="minorHAnsi" w:hAnsiTheme="minorHAnsi" w:cstheme="minorHAnsi"/>
          <w:b w:val="0"/>
          <w:i w:val="0"/>
          <w:sz w:val="22"/>
        </w:rPr>
      </w:pPr>
      <w:r w:rsidRPr="004D55ED">
        <w:rPr>
          <w:rStyle w:val="Buchtitel"/>
          <w:rFonts w:asciiTheme="minorHAnsi" w:hAnsiTheme="minorHAnsi" w:cstheme="minorHAnsi"/>
          <w:b w:val="0"/>
          <w:i w:val="0"/>
          <w:sz w:val="22"/>
        </w:rPr>
        <w:t xml:space="preserve">Der </w:t>
      </w:r>
      <w:r w:rsidR="00232430">
        <w:rPr>
          <w:rStyle w:val="Buchtitel"/>
          <w:rFonts w:asciiTheme="minorHAnsi" w:hAnsiTheme="minorHAnsi" w:cstheme="minorHAnsi"/>
          <w:b w:val="0"/>
          <w:i w:val="0"/>
          <w:sz w:val="22"/>
        </w:rPr>
        <w:t>#</w:t>
      </w:r>
      <w:proofErr w:type="spellStart"/>
      <w:r w:rsidR="002D1CF5" w:rsidRPr="004D55ED">
        <w:rPr>
          <w:rStyle w:val="Buchtitel"/>
          <w:rFonts w:asciiTheme="minorHAnsi" w:hAnsiTheme="minorHAnsi" w:cstheme="minorHAnsi"/>
          <w:b w:val="0"/>
          <w:i w:val="0"/>
          <w:sz w:val="22"/>
        </w:rPr>
        <w:t>GivingTuesday</w:t>
      </w:r>
      <w:proofErr w:type="spellEnd"/>
      <w:r w:rsidRPr="004D55ED">
        <w:rPr>
          <w:rStyle w:val="Buchtitel"/>
          <w:rFonts w:asciiTheme="minorHAnsi" w:hAnsiTheme="minorHAnsi" w:cstheme="minorHAnsi"/>
          <w:b w:val="0"/>
          <w:i w:val="0"/>
          <w:sz w:val="22"/>
        </w:rPr>
        <w:t xml:space="preserve"> wurde </w:t>
      </w:r>
      <w:r w:rsidR="00D427C7" w:rsidRPr="004D55ED">
        <w:rPr>
          <w:rStyle w:val="Buchtitel"/>
          <w:rFonts w:asciiTheme="minorHAnsi" w:hAnsiTheme="minorHAnsi" w:cstheme="minorHAnsi"/>
          <w:b w:val="0"/>
          <w:i w:val="0"/>
          <w:sz w:val="22"/>
        </w:rPr>
        <w:t xml:space="preserve">2012 </w:t>
      </w:r>
      <w:r w:rsidR="00855262" w:rsidRPr="004D55ED">
        <w:rPr>
          <w:rStyle w:val="Buchtitel"/>
          <w:rFonts w:asciiTheme="minorHAnsi" w:hAnsiTheme="minorHAnsi" w:cstheme="minorHAnsi"/>
          <w:b w:val="0"/>
          <w:i w:val="0"/>
          <w:sz w:val="22"/>
        </w:rPr>
        <w:t xml:space="preserve">von der amerikanischen Organisation „92nd Street Y“ und der „United </w:t>
      </w:r>
      <w:proofErr w:type="spellStart"/>
      <w:r w:rsidR="00855262" w:rsidRPr="004D55ED">
        <w:rPr>
          <w:rStyle w:val="Buchtitel"/>
          <w:rFonts w:asciiTheme="minorHAnsi" w:hAnsiTheme="minorHAnsi" w:cstheme="minorHAnsi"/>
          <w:b w:val="0"/>
          <w:i w:val="0"/>
          <w:sz w:val="22"/>
        </w:rPr>
        <w:t>Nations</w:t>
      </w:r>
      <w:proofErr w:type="spellEnd"/>
      <w:r w:rsidR="00855262" w:rsidRPr="004D55ED">
        <w:rPr>
          <w:rStyle w:val="Buchtitel"/>
          <w:rFonts w:asciiTheme="minorHAnsi" w:hAnsiTheme="minorHAnsi" w:cstheme="minorHAnsi"/>
          <w:b w:val="0"/>
          <w:i w:val="0"/>
          <w:sz w:val="22"/>
        </w:rPr>
        <w:t xml:space="preserve"> </w:t>
      </w:r>
      <w:proofErr w:type="spellStart"/>
      <w:r w:rsidR="00855262" w:rsidRPr="004D55ED">
        <w:rPr>
          <w:rStyle w:val="Buchtitel"/>
          <w:rFonts w:asciiTheme="minorHAnsi" w:hAnsiTheme="minorHAnsi" w:cstheme="minorHAnsi"/>
          <w:b w:val="0"/>
          <w:i w:val="0"/>
          <w:sz w:val="22"/>
        </w:rPr>
        <w:t>Foundation</w:t>
      </w:r>
      <w:proofErr w:type="spellEnd"/>
      <w:r w:rsidR="00855262" w:rsidRPr="004D55ED">
        <w:rPr>
          <w:rStyle w:val="Buchtitel"/>
          <w:rFonts w:asciiTheme="minorHAnsi" w:hAnsiTheme="minorHAnsi" w:cstheme="minorHAnsi"/>
          <w:b w:val="0"/>
          <w:i w:val="0"/>
          <w:sz w:val="22"/>
        </w:rPr>
        <w:t xml:space="preserve">“ </w:t>
      </w:r>
      <w:r w:rsidRPr="004D55ED">
        <w:rPr>
          <w:rStyle w:val="Buchtitel"/>
          <w:rFonts w:asciiTheme="minorHAnsi" w:hAnsiTheme="minorHAnsi" w:cstheme="minorHAnsi"/>
          <w:b w:val="0"/>
          <w:i w:val="0"/>
          <w:sz w:val="22"/>
        </w:rPr>
        <w:t>als Gegenbewegung zu</w:t>
      </w:r>
      <w:r w:rsidR="00855262" w:rsidRPr="004D55ED">
        <w:rPr>
          <w:rStyle w:val="Buchtitel"/>
          <w:rFonts w:asciiTheme="minorHAnsi" w:hAnsiTheme="minorHAnsi" w:cstheme="minorHAnsi"/>
          <w:b w:val="0"/>
          <w:i w:val="0"/>
          <w:sz w:val="22"/>
        </w:rPr>
        <w:t xml:space="preserve"> den Konsum-Aktionstagen</w:t>
      </w:r>
      <w:r w:rsidRPr="004D55ED">
        <w:rPr>
          <w:rStyle w:val="Buchtitel"/>
          <w:rFonts w:asciiTheme="minorHAnsi" w:hAnsiTheme="minorHAnsi" w:cstheme="minorHAnsi"/>
          <w:b w:val="0"/>
          <w:i w:val="0"/>
          <w:sz w:val="22"/>
        </w:rPr>
        <w:t xml:space="preserve"> </w:t>
      </w:r>
      <w:r w:rsidR="009C271F" w:rsidRPr="004D55ED">
        <w:rPr>
          <w:rStyle w:val="Buchtitel"/>
          <w:rFonts w:asciiTheme="minorHAnsi" w:hAnsiTheme="minorHAnsi" w:cstheme="minorHAnsi"/>
          <w:b w:val="0"/>
          <w:i w:val="0"/>
          <w:sz w:val="22"/>
        </w:rPr>
        <w:t>„</w:t>
      </w:r>
      <w:proofErr w:type="spellStart"/>
      <w:r w:rsidRPr="004D55ED">
        <w:rPr>
          <w:rStyle w:val="Buchtitel"/>
          <w:rFonts w:asciiTheme="minorHAnsi" w:hAnsiTheme="minorHAnsi" w:cstheme="minorHAnsi"/>
          <w:b w:val="0"/>
          <w:i w:val="0"/>
          <w:sz w:val="22"/>
        </w:rPr>
        <w:t>BlackFriday</w:t>
      </w:r>
      <w:proofErr w:type="spellEnd"/>
      <w:r w:rsidR="009C271F" w:rsidRPr="004D55ED">
        <w:rPr>
          <w:rStyle w:val="Buchtitel"/>
          <w:rFonts w:asciiTheme="minorHAnsi" w:hAnsiTheme="minorHAnsi" w:cstheme="minorHAnsi"/>
          <w:b w:val="0"/>
          <w:i w:val="0"/>
          <w:sz w:val="22"/>
        </w:rPr>
        <w:t>“</w:t>
      </w:r>
      <w:r w:rsidRPr="004D55ED">
        <w:rPr>
          <w:rStyle w:val="Buchtitel"/>
          <w:rFonts w:asciiTheme="minorHAnsi" w:hAnsiTheme="minorHAnsi" w:cstheme="minorHAnsi"/>
          <w:b w:val="0"/>
          <w:i w:val="0"/>
          <w:sz w:val="22"/>
        </w:rPr>
        <w:t xml:space="preserve"> und </w:t>
      </w:r>
      <w:r w:rsidR="009C271F" w:rsidRPr="004D55ED">
        <w:rPr>
          <w:rStyle w:val="Buchtitel"/>
          <w:rFonts w:asciiTheme="minorHAnsi" w:hAnsiTheme="minorHAnsi" w:cstheme="minorHAnsi"/>
          <w:b w:val="0"/>
          <w:i w:val="0"/>
          <w:sz w:val="22"/>
        </w:rPr>
        <w:t>„</w:t>
      </w:r>
      <w:proofErr w:type="spellStart"/>
      <w:r w:rsidRPr="004D55ED">
        <w:rPr>
          <w:rStyle w:val="Buchtitel"/>
          <w:rFonts w:asciiTheme="minorHAnsi" w:hAnsiTheme="minorHAnsi" w:cstheme="minorHAnsi"/>
          <w:b w:val="0"/>
          <w:i w:val="0"/>
          <w:sz w:val="22"/>
        </w:rPr>
        <w:t>CyberMonday</w:t>
      </w:r>
      <w:proofErr w:type="spellEnd"/>
      <w:r w:rsidR="009C271F" w:rsidRPr="004D55ED">
        <w:rPr>
          <w:rStyle w:val="Buchtitel"/>
          <w:rFonts w:asciiTheme="minorHAnsi" w:hAnsiTheme="minorHAnsi" w:cstheme="minorHAnsi"/>
          <w:b w:val="0"/>
          <w:i w:val="0"/>
          <w:sz w:val="22"/>
        </w:rPr>
        <w:t>“</w:t>
      </w:r>
      <w:r w:rsidR="00855262" w:rsidRPr="004D55ED">
        <w:rPr>
          <w:rStyle w:val="Buchtitel"/>
          <w:rFonts w:asciiTheme="minorHAnsi" w:hAnsiTheme="minorHAnsi" w:cstheme="minorHAnsi"/>
          <w:b w:val="0"/>
          <w:i w:val="0"/>
          <w:sz w:val="22"/>
        </w:rPr>
        <w:t xml:space="preserve"> </w:t>
      </w:r>
      <w:r w:rsidRPr="004D55ED">
        <w:rPr>
          <w:rStyle w:val="Buchtitel"/>
          <w:rFonts w:asciiTheme="minorHAnsi" w:hAnsiTheme="minorHAnsi" w:cstheme="minorHAnsi"/>
          <w:b w:val="0"/>
          <w:i w:val="0"/>
          <w:sz w:val="22"/>
        </w:rPr>
        <w:t>initiiert und findet</w:t>
      </w:r>
      <w:r w:rsidR="00855262" w:rsidRPr="004D55ED">
        <w:rPr>
          <w:rStyle w:val="Buchtitel"/>
          <w:rFonts w:asciiTheme="minorHAnsi" w:hAnsiTheme="minorHAnsi" w:cstheme="minorHAnsi"/>
          <w:b w:val="0"/>
          <w:i w:val="0"/>
          <w:sz w:val="22"/>
        </w:rPr>
        <w:t xml:space="preserve"> </w:t>
      </w:r>
      <w:r w:rsidRPr="004D55ED">
        <w:rPr>
          <w:rStyle w:val="Buchtitel"/>
          <w:rFonts w:asciiTheme="minorHAnsi" w:hAnsiTheme="minorHAnsi" w:cstheme="minorHAnsi"/>
          <w:b w:val="0"/>
          <w:i w:val="0"/>
          <w:sz w:val="22"/>
        </w:rPr>
        <w:t xml:space="preserve">immer am Dienstag </w:t>
      </w:r>
      <w:r w:rsidR="00855262" w:rsidRPr="004D55ED">
        <w:rPr>
          <w:rStyle w:val="Buchtitel"/>
          <w:rFonts w:asciiTheme="minorHAnsi" w:hAnsiTheme="minorHAnsi" w:cstheme="minorHAnsi"/>
          <w:b w:val="0"/>
          <w:i w:val="0"/>
          <w:sz w:val="22"/>
        </w:rPr>
        <w:t xml:space="preserve">danach statt. </w:t>
      </w:r>
      <w:r w:rsidR="00D427C7" w:rsidRPr="004D55ED">
        <w:rPr>
          <w:rStyle w:val="Buchtitel"/>
          <w:rFonts w:asciiTheme="minorHAnsi" w:hAnsiTheme="minorHAnsi" w:cstheme="minorHAnsi"/>
          <w:b w:val="0"/>
          <w:i w:val="0"/>
          <w:sz w:val="22"/>
        </w:rPr>
        <w:t xml:space="preserve">Seither hat sich der </w:t>
      </w:r>
      <w:r w:rsidR="00232430">
        <w:rPr>
          <w:rStyle w:val="Buchtitel"/>
          <w:rFonts w:asciiTheme="minorHAnsi" w:hAnsiTheme="minorHAnsi" w:cstheme="minorHAnsi"/>
          <w:b w:val="0"/>
          <w:i w:val="0"/>
          <w:sz w:val="22"/>
        </w:rPr>
        <w:t>#</w:t>
      </w:r>
      <w:proofErr w:type="spellStart"/>
      <w:r w:rsidR="00D427C7" w:rsidRPr="004D55ED">
        <w:rPr>
          <w:rStyle w:val="Buchtitel"/>
          <w:rFonts w:asciiTheme="minorHAnsi" w:hAnsiTheme="minorHAnsi" w:cstheme="minorHAnsi"/>
          <w:b w:val="0"/>
          <w:i w:val="0"/>
          <w:sz w:val="22"/>
        </w:rPr>
        <w:t>GivingTuesday</w:t>
      </w:r>
      <w:proofErr w:type="spellEnd"/>
      <w:r w:rsidR="00D427C7" w:rsidRPr="004D55ED">
        <w:rPr>
          <w:rStyle w:val="Buchtitel"/>
          <w:rFonts w:asciiTheme="minorHAnsi" w:hAnsiTheme="minorHAnsi" w:cstheme="minorHAnsi"/>
          <w:b w:val="0"/>
          <w:i w:val="0"/>
          <w:sz w:val="22"/>
        </w:rPr>
        <w:t xml:space="preserve"> zur globalen Bewegung entwickelt, die hunderte Millionen Menschen dazu inspiriert hat, Großzügigkeit zu leben. In über 75 Ländern wird der Tag </w:t>
      </w:r>
      <w:r w:rsidR="00EB235A">
        <w:rPr>
          <w:rStyle w:val="Buchtitel"/>
          <w:rFonts w:asciiTheme="minorHAnsi" w:hAnsiTheme="minorHAnsi" w:cstheme="minorHAnsi"/>
          <w:b w:val="0"/>
          <w:i w:val="0"/>
          <w:sz w:val="22"/>
        </w:rPr>
        <w:t xml:space="preserve">bereits </w:t>
      </w:r>
      <w:r w:rsidR="00D427C7" w:rsidRPr="004D55ED">
        <w:rPr>
          <w:rStyle w:val="Buchtitel"/>
          <w:rFonts w:asciiTheme="minorHAnsi" w:hAnsiTheme="minorHAnsi" w:cstheme="minorHAnsi"/>
          <w:b w:val="0"/>
          <w:i w:val="0"/>
          <w:sz w:val="22"/>
        </w:rPr>
        <w:t>als offizieller Tag des Gebens zelebriert</w:t>
      </w:r>
      <w:r w:rsidR="0022391F" w:rsidRPr="004D55ED">
        <w:rPr>
          <w:rStyle w:val="Buchtitel"/>
          <w:rFonts w:asciiTheme="minorHAnsi" w:hAnsiTheme="minorHAnsi" w:cstheme="minorHAnsi"/>
          <w:b w:val="0"/>
          <w:i w:val="0"/>
          <w:sz w:val="22"/>
        </w:rPr>
        <w:t xml:space="preserve">. Spendenorganisationen, Unternehmen, Politik und Privatpersonen rufen gemeinsam </w:t>
      </w:r>
      <w:r w:rsidR="0022391F" w:rsidRPr="003C4255">
        <w:rPr>
          <w:rStyle w:val="Buchtitel"/>
          <w:rFonts w:asciiTheme="minorHAnsi" w:hAnsiTheme="minorHAnsi" w:cstheme="minorHAnsi"/>
          <w:b w:val="0"/>
          <w:i w:val="0"/>
          <w:sz w:val="22"/>
        </w:rPr>
        <w:t xml:space="preserve">dazu auf, Gutes zu tun und sich für </w:t>
      </w:r>
      <w:r w:rsidRPr="003C4255">
        <w:rPr>
          <w:rStyle w:val="Buchtitel"/>
          <w:rFonts w:asciiTheme="minorHAnsi" w:hAnsiTheme="minorHAnsi" w:cstheme="minorHAnsi"/>
          <w:b w:val="0"/>
          <w:i w:val="0"/>
          <w:sz w:val="22"/>
        </w:rPr>
        <w:t>das gesellschaftliche Miteinander zu engagieren.</w:t>
      </w:r>
    </w:p>
    <w:p w14:paraId="45A60684" w14:textId="77777777" w:rsidR="0022093C" w:rsidRDefault="0022093C" w:rsidP="00DC065D">
      <w:pPr>
        <w:autoSpaceDE w:val="0"/>
        <w:autoSpaceDN w:val="0"/>
        <w:adjustRightInd w:val="0"/>
        <w:spacing w:after="0"/>
        <w:rPr>
          <w:rStyle w:val="Buchtitel"/>
          <w:rFonts w:asciiTheme="minorHAnsi" w:hAnsiTheme="minorHAnsi" w:cstheme="minorHAnsi"/>
          <w:b w:val="0"/>
          <w:i w:val="0"/>
          <w:sz w:val="22"/>
        </w:rPr>
      </w:pPr>
    </w:p>
    <w:p w14:paraId="012CBC6F" w14:textId="0D54CD53" w:rsidR="0022093C" w:rsidRDefault="0022093C" w:rsidP="00DC065D">
      <w:pPr>
        <w:autoSpaceDE w:val="0"/>
        <w:autoSpaceDN w:val="0"/>
        <w:adjustRightInd w:val="0"/>
        <w:spacing w:after="0"/>
        <w:rPr>
          <w:rStyle w:val="Buchtitel"/>
          <w:rFonts w:asciiTheme="minorHAnsi" w:hAnsiTheme="minorHAnsi" w:cstheme="minorHAnsi"/>
          <w:b w:val="0"/>
          <w:sz w:val="22"/>
          <w:lang w:val="de-AT"/>
        </w:rPr>
      </w:pPr>
      <w:r>
        <w:rPr>
          <w:rStyle w:val="Buchtitel"/>
          <w:rFonts w:asciiTheme="minorHAnsi" w:hAnsiTheme="minorHAnsi" w:cstheme="minorHAnsi"/>
          <w:b w:val="0"/>
          <w:i w:val="0"/>
          <w:sz w:val="22"/>
        </w:rPr>
        <w:t>Die z</w:t>
      </w:r>
      <w:r w:rsidR="0022391F" w:rsidRPr="003C4255">
        <w:rPr>
          <w:rStyle w:val="Buchtitel"/>
          <w:rFonts w:asciiTheme="minorHAnsi" w:hAnsiTheme="minorHAnsi" w:cstheme="minorHAnsi"/>
          <w:b w:val="0"/>
          <w:i w:val="0"/>
          <w:sz w:val="22"/>
        </w:rPr>
        <w:t xml:space="preserve">entrale Idee </w:t>
      </w:r>
      <w:r>
        <w:rPr>
          <w:rStyle w:val="Buchtitel"/>
          <w:rFonts w:asciiTheme="minorHAnsi" w:hAnsiTheme="minorHAnsi" w:cstheme="minorHAnsi"/>
          <w:b w:val="0"/>
          <w:i w:val="0"/>
          <w:sz w:val="22"/>
        </w:rPr>
        <w:t>hinter der Bewegung</w:t>
      </w:r>
      <w:r w:rsidR="0022391F" w:rsidRPr="003C4255">
        <w:rPr>
          <w:rStyle w:val="Buchtitel"/>
          <w:rFonts w:asciiTheme="minorHAnsi" w:hAnsiTheme="minorHAnsi" w:cstheme="minorHAnsi"/>
          <w:b w:val="0"/>
          <w:i w:val="0"/>
          <w:sz w:val="22"/>
        </w:rPr>
        <w:t xml:space="preserve"> </w:t>
      </w:r>
      <w:r>
        <w:rPr>
          <w:rStyle w:val="Buchtitel"/>
          <w:rFonts w:asciiTheme="minorHAnsi" w:hAnsiTheme="minorHAnsi" w:cstheme="minorHAnsi"/>
          <w:b w:val="0"/>
          <w:i w:val="0"/>
          <w:sz w:val="22"/>
        </w:rPr>
        <w:t xml:space="preserve">bringt Bundespräsident Dr. Alexander Van der Bellen auf den Punkt: </w:t>
      </w:r>
      <w:r w:rsidRPr="0022093C">
        <w:rPr>
          <w:rStyle w:val="Buchtitel"/>
          <w:rFonts w:asciiTheme="minorHAnsi" w:hAnsiTheme="minorHAnsi" w:cstheme="minorHAnsi"/>
          <w:b w:val="0"/>
          <w:sz w:val="22"/>
          <w:lang w:val="de-AT"/>
        </w:rPr>
        <w:t>„Jede und jeder kann Taten setzen, die Gutes bewirken, sei es durch ehrenamtliche Arbeit in einer der vielen engagierten Freiwilligenorganisationen des Landes oder durch eine Spende für wohltätige Zwecke. Der #</w:t>
      </w:r>
      <w:proofErr w:type="spellStart"/>
      <w:r w:rsidRPr="0022093C">
        <w:rPr>
          <w:rStyle w:val="Buchtitel"/>
          <w:rFonts w:asciiTheme="minorHAnsi" w:hAnsiTheme="minorHAnsi" w:cstheme="minorHAnsi"/>
          <w:b w:val="0"/>
          <w:sz w:val="22"/>
          <w:lang w:val="de-AT"/>
        </w:rPr>
        <w:t>GivingTuesday</w:t>
      </w:r>
      <w:proofErr w:type="spellEnd"/>
      <w:r w:rsidRPr="0022093C">
        <w:rPr>
          <w:rStyle w:val="Buchtitel"/>
          <w:rFonts w:asciiTheme="minorHAnsi" w:hAnsiTheme="minorHAnsi" w:cstheme="minorHAnsi"/>
          <w:b w:val="0"/>
          <w:sz w:val="22"/>
          <w:lang w:val="de-AT"/>
        </w:rPr>
        <w:t>, der internationale Tag des Gebens, am 30. November bietet die perfekte Gelegenheit, sich zu engagieren und gesellschaftlichen Zusammenhalt zu leben.“</w:t>
      </w:r>
    </w:p>
    <w:p w14:paraId="095594B0" w14:textId="77777777" w:rsidR="0022093C" w:rsidRPr="0022093C" w:rsidRDefault="0022093C" w:rsidP="00DC065D">
      <w:pPr>
        <w:autoSpaceDE w:val="0"/>
        <w:autoSpaceDN w:val="0"/>
        <w:adjustRightInd w:val="0"/>
        <w:spacing w:after="0"/>
        <w:rPr>
          <w:rStyle w:val="Buchtitel"/>
          <w:rFonts w:asciiTheme="minorHAnsi" w:hAnsiTheme="minorHAnsi" w:cstheme="minorHAnsi"/>
          <w:b w:val="0"/>
          <w:sz w:val="22"/>
          <w:lang w:val="de-AT"/>
        </w:rPr>
      </w:pPr>
    </w:p>
    <w:p w14:paraId="4F77FF41" w14:textId="2ADCB63C" w:rsidR="003C4255" w:rsidRPr="004D55ED" w:rsidRDefault="003C4255" w:rsidP="00DC065D">
      <w:pPr>
        <w:autoSpaceDE w:val="0"/>
        <w:autoSpaceDN w:val="0"/>
        <w:adjustRightInd w:val="0"/>
        <w:spacing w:after="0"/>
        <w:rPr>
          <w:rStyle w:val="Buchtitel"/>
          <w:rFonts w:asciiTheme="minorHAnsi" w:hAnsiTheme="minorHAnsi" w:cstheme="minorHAnsi"/>
          <w:b w:val="0"/>
          <w:i w:val="0"/>
          <w:sz w:val="22"/>
        </w:rPr>
      </w:pPr>
      <w:r w:rsidRPr="003C4255">
        <w:rPr>
          <w:rStyle w:val="Buchtitel"/>
          <w:rFonts w:asciiTheme="minorHAnsi" w:hAnsiTheme="minorHAnsi" w:cstheme="minorHAnsi"/>
          <w:b w:val="0"/>
          <w:i w:val="0"/>
          <w:sz w:val="22"/>
        </w:rPr>
        <w:t xml:space="preserve">Dieser Gedanke hat auch Peter Mayer von der </w:t>
      </w:r>
      <w:r w:rsidRPr="003C4255">
        <w:rPr>
          <w:rFonts w:asciiTheme="minorHAnsi" w:eastAsia="Times New Roman" w:hAnsiTheme="minorHAnsi"/>
          <w:color w:val="000000"/>
          <w:sz w:val="22"/>
        </w:rPr>
        <w:t xml:space="preserve">Agentur </w:t>
      </w:r>
      <w:proofErr w:type="spellStart"/>
      <w:r w:rsidRPr="003C4255">
        <w:rPr>
          <w:rFonts w:asciiTheme="minorHAnsi" w:eastAsia="Times New Roman" w:hAnsiTheme="minorHAnsi"/>
          <w:color w:val="000000"/>
          <w:sz w:val="22"/>
        </w:rPr>
        <w:t>Merlicek</w:t>
      </w:r>
      <w:proofErr w:type="spellEnd"/>
      <w:r w:rsidRPr="003C4255">
        <w:rPr>
          <w:rFonts w:asciiTheme="minorHAnsi" w:eastAsia="Times New Roman" w:hAnsiTheme="minorHAnsi"/>
          <w:color w:val="000000"/>
          <w:sz w:val="22"/>
        </w:rPr>
        <w:t xml:space="preserve"> &amp; Partner überzeugt, </w:t>
      </w:r>
      <w:r>
        <w:rPr>
          <w:rFonts w:asciiTheme="minorHAnsi" w:eastAsia="Times New Roman" w:hAnsiTheme="minorHAnsi"/>
          <w:color w:val="000000"/>
          <w:sz w:val="22"/>
        </w:rPr>
        <w:t>welche</w:t>
      </w:r>
      <w:r w:rsidRPr="003C4255">
        <w:rPr>
          <w:rFonts w:asciiTheme="minorHAnsi" w:eastAsia="Times New Roman" w:hAnsiTheme="minorHAnsi"/>
          <w:color w:val="000000"/>
          <w:sz w:val="22"/>
        </w:rPr>
        <w:t xml:space="preserve"> die Österreich-Kampagne </w:t>
      </w:r>
      <w:r w:rsidRPr="003C4255">
        <w:rPr>
          <w:rStyle w:val="Buchtitel"/>
          <w:rFonts w:asciiTheme="minorHAnsi" w:hAnsiTheme="minorHAnsi" w:cstheme="minorHAnsi"/>
          <w:b w:val="0"/>
          <w:i w:val="0"/>
          <w:sz w:val="22"/>
          <w:lang w:val="de-AT"/>
        </w:rPr>
        <w:t>dankenswerterweise pro Bono umsetzt:</w:t>
      </w:r>
      <w:r w:rsidRPr="003C4255">
        <w:rPr>
          <w:rStyle w:val="Buchtitel"/>
          <w:rFonts w:asciiTheme="minorHAnsi" w:hAnsiTheme="minorHAnsi" w:cstheme="minorHAnsi"/>
          <w:b w:val="0"/>
          <w:sz w:val="22"/>
          <w:lang w:val="de-AT"/>
        </w:rPr>
        <w:t xml:space="preserve"> </w:t>
      </w:r>
      <w:r w:rsidRPr="003C4255">
        <w:rPr>
          <w:rFonts w:asciiTheme="minorHAnsi" w:hAnsiTheme="minorHAnsi"/>
          <w:i/>
          <w:color w:val="000000"/>
          <w:sz w:val="22"/>
        </w:rPr>
        <w:t>„Einer der Gründe unseres Engagements für die österreichische #</w:t>
      </w:r>
      <w:proofErr w:type="spellStart"/>
      <w:r w:rsidRPr="003C4255">
        <w:rPr>
          <w:rFonts w:asciiTheme="minorHAnsi" w:hAnsiTheme="minorHAnsi"/>
          <w:i/>
          <w:color w:val="000000"/>
          <w:sz w:val="22"/>
        </w:rPr>
        <w:t>GivingTuesday</w:t>
      </w:r>
      <w:proofErr w:type="spellEnd"/>
      <w:r w:rsidRPr="003C4255">
        <w:rPr>
          <w:rFonts w:asciiTheme="minorHAnsi" w:hAnsiTheme="minorHAnsi"/>
          <w:i/>
          <w:color w:val="000000"/>
          <w:sz w:val="22"/>
        </w:rPr>
        <w:t>-Kampagne ist der Kern der Kommunikation: Gutes tun, tut gut. Das Konzept gibt simple Anreize, wie jeder im Alltag sich und seinem Umfeld Gutes tun kann – der Selbstversuch, auch ohne einen finanziellen Beitrag zu leisten.“</w:t>
      </w:r>
    </w:p>
    <w:p w14:paraId="04A1B398" w14:textId="77777777" w:rsidR="0022391F" w:rsidRPr="004D55ED" w:rsidRDefault="0022391F" w:rsidP="006C5AE6">
      <w:pPr>
        <w:autoSpaceDE w:val="0"/>
        <w:autoSpaceDN w:val="0"/>
        <w:adjustRightInd w:val="0"/>
        <w:spacing w:after="0"/>
        <w:jc w:val="left"/>
        <w:rPr>
          <w:rStyle w:val="Buchtitel"/>
          <w:rFonts w:asciiTheme="minorHAnsi" w:hAnsiTheme="minorHAnsi" w:cstheme="minorHAnsi"/>
          <w:b w:val="0"/>
          <w:i w:val="0"/>
          <w:sz w:val="22"/>
        </w:rPr>
      </w:pPr>
    </w:p>
    <w:p w14:paraId="4A7386F0" w14:textId="77777777" w:rsidR="0022391F" w:rsidRPr="004D55ED" w:rsidRDefault="0022391F" w:rsidP="00DC065D">
      <w:pPr>
        <w:autoSpaceDE w:val="0"/>
        <w:autoSpaceDN w:val="0"/>
        <w:adjustRightInd w:val="0"/>
        <w:spacing w:after="0"/>
        <w:rPr>
          <w:rStyle w:val="Buchtitel"/>
          <w:rFonts w:asciiTheme="minorHAnsi" w:hAnsiTheme="minorHAnsi" w:cstheme="minorHAnsi"/>
          <w:i w:val="0"/>
          <w:sz w:val="22"/>
        </w:rPr>
      </w:pPr>
      <w:r w:rsidRPr="004D55ED">
        <w:rPr>
          <w:rStyle w:val="Buchtitel"/>
          <w:rFonts w:asciiTheme="minorHAnsi" w:hAnsiTheme="minorHAnsi" w:cstheme="minorHAnsi"/>
          <w:i w:val="0"/>
          <w:sz w:val="22"/>
        </w:rPr>
        <w:t>Österreich macht mit!</w:t>
      </w:r>
    </w:p>
    <w:p w14:paraId="4D0C9248" w14:textId="7FA5284E" w:rsidR="00163AA6" w:rsidRPr="004D55ED" w:rsidRDefault="005B3F3D" w:rsidP="00DC065D">
      <w:pPr>
        <w:autoSpaceDE w:val="0"/>
        <w:autoSpaceDN w:val="0"/>
        <w:adjustRightInd w:val="0"/>
        <w:spacing w:after="0"/>
        <w:rPr>
          <w:rFonts w:asciiTheme="minorHAnsi" w:hAnsiTheme="minorHAnsi" w:cstheme="minorHAnsi"/>
          <w:sz w:val="22"/>
        </w:rPr>
      </w:pPr>
      <w:r w:rsidRPr="004D55ED">
        <w:rPr>
          <w:rStyle w:val="Buchtitel"/>
          <w:rFonts w:asciiTheme="minorHAnsi" w:hAnsiTheme="minorHAnsi" w:cstheme="minorHAnsi"/>
          <w:b w:val="0"/>
          <w:i w:val="0"/>
          <w:sz w:val="22"/>
        </w:rPr>
        <w:t xml:space="preserve">In den USA </w:t>
      </w:r>
      <w:r w:rsidR="00681011" w:rsidRPr="004D55ED">
        <w:rPr>
          <w:rStyle w:val="Buchtitel"/>
          <w:rFonts w:asciiTheme="minorHAnsi" w:hAnsiTheme="minorHAnsi" w:cstheme="minorHAnsi"/>
          <w:b w:val="0"/>
          <w:i w:val="0"/>
          <w:sz w:val="22"/>
        </w:rPr>
        <w:t>vernetzen</w:t>
      </w:r>
      <w:r w:rsidRPr="004D55ED">
        <w:rPr>
          <w:rStyle w:val="Buchtitel"/>
          <w:rFonts w:asciiTheme="minorHAnsi" w:hAnsiTheme="minorHAnsi" w:cstheme="minorHAnsi"/>
          <w:b w:val="0"/>
          <w:i w:val="0"/>
          <w:sz w:val="22"/>
        </w:rPr>
        <w:t xml:space="preserve"> mehr als 230 Einzelkampagnen </w:t>
      </w:r>
      <w:r w:rsidR="000A3269" w:rsidRPr="004D55ED">
        <w:rPr>
          <w:rStyle w:val="Buchtitel"/>
          <w:rFonts w:asciiTheme="minorHAnsi" w:hAnsiTheme="minorHAnsi" w:cstheme="minorHAnsi"/>
          <w:b w:val="0"/>
          <w:i w:val="0"/>
          <w:sz w:val="22"/>
        </w:rPr>
        <w:t>tausende</w:t>
      </w:r>
      <w:r w:rsidRPr="004D55ED">
        <w:rPr>
          <w:rStyle w:val="Buchtitel"/>
          <w:rFonts w:asciiTheme="minorHAnsi" w:hAnsiTheme="minorHAnsi" w:cstheme="minorHAnsi"/>
          <w:b w:val="0"/>
          <w:i w:val="0"/>
          <w:sz w:val="22"/>
        </w:rPr>
        <w:t xml:space="preserve"> von gemeinnützigen Organisationen, Stiftungen, Unternehmen und Einzelpersonen,</w:t>
      </w:r>
      <w:r w:rsidR="000A3269" w:rsidRPr="004D55ED">
        <w:rPr>
          <w:rStyle w:val="Buchtitel"/>
          <w:rFonts w:asciiTheme="minorHAnsi" w:hAnsiTheme="minorHAnsi" w:cstheme="minorHAnsi"/>
          <w:b w:val="0"/>
          <w:i w:val="0"/>
          <w:sz w:val="22"/>
        </w:rPr>
        <w:t xml:space="preserve"> die am </w:t>
      </w:r>
      <w:r w:rsidR="00232430">
        <w:rPr>
          <w:rStyle w:val="Buchtitel"/>
          <w:rFonts w:asciiTheme="minorHAnsi" w:hAnsiTheme="minorHAnsi" w:cstheme="minorHAnsi"/>
          <w:b w:val="0"/>
          <w:i w:val="0"/>
          <w:sz w:val="22"/>
        </w:rPr>
        <w:t>#</w:t>
      </w:r>
      <w:proofErr w:type="spellStart"/>
      <w:r w:rsidR="000A3269" w:rsidRPr="004D55ED">
        <w:rPr>
          <w:rStyle w:val="Buchtitel"/>
          <w:rFonts w:asciiTheme="minorHAnsi" w:hAnsiTheme="minorHAnsi" w:cstheme="minorHAnsi"/>
          <w:b w:val="0"/>
          <w:i w:val="0"/>
          <w:sz w:val="22"/>
        </w:rPr>
        <w:t>GivingTuesday</w:t>
      </w:r>
      <w:proofErr w:type="spellEnd"/>
      <w:r w:rsidR="000A3269" w:rsidRPr="004D55ED">
        <w:rPr>
          <w:rStyle w:val="Buchtitel"/>
          <w:rFonts w:asciiTheme="minorHAnsi" w:hAnsiTheme="minorHAnsi" w:cstheme="minorHAnsi"/>
          <w:b w:val="0"/>
          <w:i w:val="0"/>
          <w:sz w:val="22"/>
        </w:rPr>
        <w:t xml:space="preserve"> des Vorjahres unglaubliche </w:t>
      </w:r>
      <w:r w:rsidR="00A727E3" w:rsidRPr="004D55ED">
        <w:rPr>
          <w:rStyle w:val="Buchtitel"/>
          <w:rFonts w:asciiTheme="minorHAnsi" w:hAnsiTheme="minorHAnsi" w:cstheme="minorHAnsi"/>
          <w:b w:val="0"/>
          <w:i w:val="0"/>
          <w:sz w:val="22"/>
        </w:rPr>
        <w:t xml:space="preserve">2,47 Mrd. US-Dollar </w:t>
      </w:r>
      <w:r w:rsidR="000A3269" w:rsidRPr="004D55ED">
        <w:rPr>
          <w:rStyle w:val="Buchtitel"/>
          <w:rFonts w:asciiTheme="minorHAnsi" w:hAnsiTheme="minorHAnsi" w:cstheme="minorHAnsi"/>
          <w:b w:val="0"/>
          <w:i w:val="0"/>
          <w:sz w:val="22"/>
        </w:rPr>
        <w:t xml:space="preserve">an Spendengeldern </w:t>
      </w:r>
      <w:r w:rsidR="00A727E3" w:rsidRPr="004D55ED">
        <w:rPr>
          <w:rStyle w:val="Buchtitel"/>
          <w:rFonts w:asciiTheme="minorHAnsi" w:hAnsiTheme="minorHAnsi" w:cstheme="minorHAnsi"/>
          <w:b w:val="0"/>
          <w:i w:val="0"/>
          <w:sz w:val="22"/>
        </w:rPr>
        <w:t>innerhalb von 24 Stunden</w:t>
      </w:r>
      <w:r w:rsidR="000A3269" w:rsidRPr="004D55ED">
        <w:rPr>
          <w:rStyle w:val="Buchtitel"/>
          <w:rFonts w:asciiTheme="minorHAnsi" w:hAnsiTheme="minorHAnsi" w:cstheme="minorHAnsi"/>
          <w:b w:val="0"/>
          <w:i w:val="0"/>
          <w:sz w:val="22"/>
        </w:rPr>
        <w:t xml:space="preserve"> gesammelt haben. Seit 2019 </w:t>
      </w:r>
      <w:r w:rsidR="00163AA6" w:rsidRPr="004D55ED">
        <w:rPr>
          <w:rStyle w:val="Buchtitel"/>
          <w:rFonts w:asciiTheme="minorHAnsi" w:hAnsiTheme="minorHAnsi" w:cstheme="minorHAnsi"/>
          <w:b w:val="0"/>
          <w:i w:val="0"/>
          <w:sz w:val="22"/>
        </w:rPr>
        <w:t xml:space="preserve">wird der </w:t>
      </w:r>
      <w:r w:rsidR="007C0F33">
        <w:rPr>
          <w:rStyle w:val="Buchtitel"/>
          <w:rFonts w:asciiTheme="minorHAnsi" w:hAnsiTheme="minorHAnsi" w:cstheme="minorHAnsi"/>
          <w:b w:val="0"/>
          <w:i w:val="0"/>
          <w:sz w:val="22"/>
        </w:rPr>
        <w:t>Tag</w:t>
      </w:r>
      <w:r w:rsidR="000A3269" w:rsidRPr="004D55ED">
        <w:rPr>
          <w:rStyle w:val="Buchtitel"/>
          <w:rFonts w:asciiTheme="minorHAnsi" w:hAnsiTheme="minorHAnsi" w:cstheme="minorHAnsi"/>
          <w:b w:val="0"/>
          <w:i w:val="0"/>
          <w:sz w:val="22"/>
        </w:rPr>
        <w:t xml:space="preserve"> auch </w:t>
      </w:r>
      <w:r w:rsidR="00163AA6" w:rsidRPr="004D55ED">
        <w:rPr>
          <w:rStyle w:val="Buchtitel"/>
          <w:rFonts w:asciiTheme="minorHAnsi" w:hAnsiTheme="minorHAnsi" w:cstheme="minorHAnsi"/>
          <w:b w:val="0"/>
          <w:i w:val="0"/>
          <w:sz w:val="22"/>
        </w:rPr>
        <w:t xml:space="preserve">in </w:t>
      </w:r>
      <w:r w:rsidR="00F709D7" w:rsidRPr="004D55ED">
        <w:rPr>
          <w:rStyle w:val="Buchtitel"/>
          <w:rFonts w:asciiTheme="minorHAnsi" w:hAnsiTheme="minorHAnsi" w:cstheme="minorHAnsi"/>
          <w:b w:val="0"/>
          <w:i w:val="0"/>
          <w:sz w:val="22"/>
        </w:rPr>
        <w:t xml:space="preserve">Österreich </w:t>
      </w:r>
      <w:r w:rsidR="00163AA6" w:rsidRPr="004D55ED">
        <w:rPr>
          <w:rStyle w:val="Buchtitel"/>
          <w:rFonts w:asciiTheme="minorHAnsi" w:hAnsiTheme="minorHAnsi" w:cstheme="minorHAnsi"/>
          <w:b w:val="0"/>
          <w:i w:val="0"/>
          <w:sz w:val="22"/>
        </w:rPr>
        <w:t xml:space="preserve">gefeiert. Im Vorjahr engagierten sich </w:t>
      </w:r>
      <w:r w:rsidR="00476F55" w:rsidRPr="004D55ED">
        <w:rPr>
          <w:rStyle w:val="Buchtitel"/>
          <w:rFonts w:asciiTheme="minorHAnsi" w:hAnsiTheme="minorHAnsi" w:cstheme="minorHAnsi"/>
          <w:b w:val="0"/>
          <w:i w:val="0"/>
          <w:sz w:val="22"/>
        </w:rPr>
        <w:t xml:space="preserve">bereits </w:t>
      </w:r>
      <w:r w:rsidR="00163AA6" w:rsidRPr="004D55ED">
        <w:rPr>
          <w:rStyle w:val="Buchtitel"/>
          <w:rFonts w:asciiTheme="minorHAnsi" w:hAnsiTheme="minorHAnsi" w:cstheme="minorHAnsi"/>
          <w:b w:val="0"/>
          <w:i w:val="0"/>
          <w:sz w:val="22"/>
        </w:rPr>
        <w:t>über</w:t>
      </w:r>
      <w:r w:rsidR="00855262" w:rsidRPr="004D55ED">
        <w:rPr>
          <w:rStyle w:val="Buchtitel"/>
          <w:rFonts w:asciiTheme="minorHAnsi" w:hAnsiTheme="minorHAnsi" w:cstheme="minorHAnsi"/>
          <w:b w:val="0"/>
          <w:i w:val="0"/>
          <w:sz w:val="22"/>
        </w:rPr>
        <w:t xml:space="preserve"> 1</w:t>
      </w:r>
      <w:r w:rsidR="00163AA6" w:rsidRPr="004D55ED">
        <w:rPr>
          <w:rStyle w:val="Buchtitel"/>
          <w:rFonts w:asciiTheme="minorHAnsi" w:hAnsiTheme="minorHAnsi" w:cstheme="minorHAnsi"/>
          <w:b w:val="0"/>
          <w:i w:val="0"/>
          <w:sz w:val="22"/>
        </w:rPr>
        <w:t>2</w:t>
      </w:r>
      <w:r w:rsidR="00855262" w:rsidRPr="004D55ED">
        <w:rPr>
          <w:rStyle w:val="Buchtitel"/>
          <w:rFonts w:asciiTheme="minorHAnsi" w:hAnsiTheme="minorHAnsi" w:cstheme="minorHAnsi"/>
          <w:b w:val="0"/>
          <w:i w:val="0"/>
          <w:sz w:val="22"/>
        </w:rPr>
        <w:t xml:space="preserve">0 heimische Organisationen und Unternehmen </w:t>
      </w:r>
      <w:r w:rsidR="00163AA6" w:rsidRPr="004D55ED">
        <w:rPr>
          <w:rStyle w:val="Buchtitel"/>
          <w:rFonts w:asciiTheme="minorHAnsi" w:hAnsiTheme="minorHAnsi" w:cstheme="minorHAnsi"/>
          <w:b w:val="0"/>
          <w:i w:val="0"/>
          <w:sz w:val="22"/>
        </w:rPr>
        <w:t>und sorgten</w:t>
      </w:r>
      <w:r w:rsidR="00855262" w:rsidRPr="004D55ED">
        <w:rPr>
          <w:rStyle w:val="Buchtitel"/>
          <w:rFonts w:asciiTheme="minorHAnsi" w:hAnsiTheme="minorHAnsi" w:cstheme="minorHAnsi"/>
          <w:b w:val="0"/>
          <w:i w:val="0"/>
          <w:sz w:val="22"/>
        </w:rPr>
        <w:t xml:space="preserve"> zusammen </w:t>
      </w:r>
      <w:r w:rsidR="00C4041B" w:rsidRPr="004D55ED">
        <w:rPr>
          <w:rStyle w:val="Buchtitel"/>
          <w:rFonts w:asciiTheme="minorHAnsi" w:hAnsiTheme="minorHAnsi" w:cstheme="minorHAnsi"/>
          <w:b w:val="0"/>
          <w:i w:val="0"/>
          <w:sz w:val="22"/>
        </w:rPr>
        <w:t xml:space="preserve">immerhin </w:t>
      </w:r>
      <w:r w:rsidR="00163AA6" w:rsidRPr="004D55ED">
        <w:rPr>
          <w:rStyle w:val="Buchtitel"/>
          <w:rFonts w:asciiTheme="minorHAnsi" w:hAnsiTheme="minorHAnsi" w:cstheme="minorHAnsi"/>
          <w:b w:val="0"/>
          <w:i w:val="0"/>
          <w:sz w:val="22"/>
        </w:rPr>
        <w:t xml:space="preserve">für </w:t>
      </w:r>
      <w:r w:rsidR="00855262" w:rsidRPr="004D55ED">
        <w:rPr>
          <w:rStyle w:val="Buchtitel"/>
          <w:rFonts w:asciiTheme="minorHAnsi" w:hAnsiTheme="minorHAnsi" w:cstheme="minorHAnsi"/>
          <w:b w:val="0"/>
          <w:i w:val="0"/>
          <w:sz w:val="22"/>
        </w:rPr>
        <w:t xml:space="preserve">mehr als </w:t>
      </w:r>
      <w:r w:rsidR="00163AA6" w:rsidRPr="004D55ED">
        <w:rPr>
          <w:rStyle w:val="Buchtitel"/>
          <w:rFonts w:asciiTheme="minorHAnsi" w:hAnsiTheme="minorHAnsi" w:cstheme="minorHAnsi"/>
          <w:b w:val="0"/>
          <w:i w:val="0"/>
          <w:sz w:val="22"/>
        </w:rPr>
        <w:t>5</w:t>
      </w:r>
      <w:r w:rsidR="00855262" w:rsidRPr="004D55ED">
        <w:rPr>
          <w:rStyle w:val="Buchtitel"/>
          <w:rFonts w:asciiTheme="minorHAnsi" w:hAnsiTheme="minorHAnsi" w:cstheme="minorHAnsi"/>
          <w:b w:val="0"/>
          <w:i w:val="0"/>
          <w:sz w:val="22"/>
        </w:rPr>
        <w:t xml:space="preserve">00.000 € </w:t>
      </w:r>
      <w:r w:rsidR="00C4041B" w:rsidRPr="004D55ED">
        <w:rPr>
          <w:rStyle w:val="Buchtitel"/>
          <w:rFonts w:asciiTheme="minorHAnsi" w:hAnsiTheme="minorHAnsi" w:cstheme="minorHAnsi"/>
          <w:b w:val="0"/>
          <w:i w:val="0"/>
          <w:sz w:val="22"/>
        </w:rPr>
        <w:t>an Spenden</w:t>
      </w:r>
      <w:r w:rsidR="00855262" w:rsidRPr="004D55ED">
        <w:rPr>
          <w:rStyle w:val="Buchtitel"/>
          <w:rFonts w:asciiTheme="minorHAnsi" w:hAnsiTheme="minorHAnsi" w:cstheme="minorHAnsi"/>
          <w:b w:val="0"/>
          <w:i w:val="0"/>
          <w:sz w:val="22"/>
        </w:rPr>
        <w:t xml:space="preserve">. </w:t>
      </w:r>
      <w:r w:rsidR="00163AA6" w:rsidRPr="004D55ED">
        <w:rPr>
          <w:rStyle w:val="Buchtitel"/>
          <w:rFonts w:asciiTheme="minorHAnsi" w:hAnsiTheme="minorHAnsi" w:cstheme="minorHAnsi"/>
          <w:b w:val="0"/>
          <w:sz w:val="22"/>
        </w:rPr>
        <w:t xml:space="preserve">„Auch heuer ist die Bereitschaft groß, am </w:t>
      </w:r>
      <w:r w:rsidR="00232430">
        <w:rPr>
          <w:rStyle w:val="Buchtitel"/>
          <w:rFonts w:asciiTheme="minorHAnsi" w:hAnsiTheme="minorHAnsi" w:cstheme="minorHAnsi"/>
          <w:b w:val="0"/>
          <w:sz w:val="22"/>
        </w:rPr>
        <w:t>#</w:t>
      </w:r>
      <w:proofErr w:type="spellStart"/>
      <w:r w:rsidR="00163AA6" w:rsidRPr="004D55ED">
        <w:rPr>
          <w:rStyle w:val="Buchtitel"/>
          <w:rFonts w:asciiTheme="minorHAnsi" w:hAnsiTheme="minorHAnsi" w:cstheme="minorHAnsi"/>
          <w:b w:val="0"/>
          <w:sz w:val="22"/>
        </w:rPr>
        <w:t>GivingTuesday</w:t>
      </w:r>
      <w:proofErr w:type="spellEnd"/>
      <w:r w:rsidR="00163AA6" w:rsidRPr="004D55ED">
        <w:rPr>
          <w:rStyle w:val="Buchtitel"/>
          <w:rFonts w:asciiTheme="minorHAnsi" w:hAnsiTheme="minorHAnsi" w:cstheme="minorHAnsi"/>
          <w:b w:val="0"/>
          <w:sz w:val="22"/>
        </w:rPr>
        <w:t xml:space="preserve"> Gutes zu tun. Mittlerweile sind in ganz Österreich über 100 </w:t>
      </w:r>
      <w:r w:rsidR="00512B55">
        <w:rPr>
          <w:rStyle w:val="Buchtitel"/>
          <w:rFonts w:asciiTheme="minorHAnsi" w:hAnsiTheme="minorHAnsi" w:cstheme="minorHAnsi"/>
          <w:b w:val="0"/>
          <w:sz w:val="22"/>
        </w:rPr>
        <w:t>A</w:t>
      </w:r>
      <w:r w:rsidR="00163AA6" w:rsidRPr="004D55ED">
        <w:rPr>
          <w:rStyle w:val="Buchtitel"/>
          <w:rFonts w:asciiTheme="minorHAnsi" w:hAnsiTheme="minorHAnsi" w:cstheme="minorHAnsi"/>
          <w:b w:val="0"/>
          <w:sz w:val="22"/>
        </w:rPr>
        <w:t xml:space="preserve">ktionen am </w:t>
      </w:r>
      <w:r w:rsidR="00B17F6B" w:rsidRPr="004D55ED">
        <w:rPr>
          <w:rStyle w:val="Buchtitel"/>
          <w:rFonts w:asciiTheme="minorHAnsi" w:hAnsiTheme="minorHAnsi" w:cstheme="minorHAnsi"/>
          <w:b w:val="0"/>
          <w:sz w:val="22"/>
        </w:rPr>
        <w:t xml:space="preserve">30. November </w:t>
      </w:r>
      <w:r w:rsidR="00163AA6" w:rsidRPr="004D55ED">
        <w:rPr>
          <w:rStyle w:val="Buchtitel"/>
          <w:rFonts w:asciiTheme="minorHAnsi" w:hAnsiTheme="minorHAnsi" w:cstheme="minorHAnsi"/>
          <w:b w:val="0"/>
          <w:sz w:val="22"/>
        </w:rPr>
        <w:t>geplant</w:t>
      </w:r>
      <w:r w:rsidR="00B17F6B" w:rsidRPr="004D55ED">
        <w:rPr>
          <w:rStyle w:val="Buchtitel"/>
          <w:rFonts w:asciiTheme="minorHAnsi" w:hAnsiTheme="minorHAnsi" w:cstheme="minorHAnsi"/>
          <w:b w:val="0"/>
          <w:sz w:val="22"/>
        </w:rPr>
        <w:t>. Der perfekte Auftakt für die Adventszeit</w:t>
      </w:r>
      <w:r w:rsidR="00EB235A">
        <w:rPr>
          <w:rStyle w:val="Buchtitel"/>
          <w:rFonts w:asciiTheme="minorHAnsi" w:hAnsiTheme="minorHAnsi" w:cstheme="minorHAnsi"/>
          <w:b w:val="0"/>
          <w:sz w:val="22"/>
        </w:rPr>
        <w:t xml:space="preserve">, </w:t>
      </w:r>
      <w:r w:rsidR="00B17F6B" w:rsidRPr="004D55ED">
        <w:rPr>
          <w:rStyle w:val="Buchtitel"/>
          <w:rFonts w:asciiTheme="minorHAnsi" w:hAnsiTheme="minorHAnsi" w:cstheme="minorHAnsi"/>
          <w:b w:val="0"/>
          <w:sz w:val="22"/>
        </w:rPr>
        <w:t xml:space="preserve">die für gemeinnützige Organisationen wichtigste Zeit des Jahres. </w:t>
      </w:r>
      <w:r w:rsidR="00C4041B" w:rsidRPr="004D55ED">
        <w:rPr>
          <w:rStyle w:val="Buchtitel"/>
          <w:rFonts w:asciiTheme="minorHAnsi" w:hAnsiTheme="minorHAnsi" w:cstheme="minorHAnsi"/>
          <w:b w:val="0"/>
          <w:sz w:val="22"/>
        </w:rPr>
        <w:t xml:space="preserve">Denn </w:t>
      </w:r>
      <w:r w:rsidR="00B17F6B" w:rsidRPr="004D55ED">
        <w:rPr>
          <w:rStyle w:val="Buchtitel"/>
          <w:rFonts w:asciiTheme="minorHAnsi" w:hAnsiTheme="minorHAnsi" w:cstheme="minorHAnsi"/>
          <w:b w:val="0"/>
          <w:sz w:val="22"/>
        </w:rPr>
        <w:t xml:space="preserve">25 bis 30 Prozent des jährlichen Spendenaufkommens </w:t>
      </w:r>
      <w:r w:rsidR="00C10598" w:rsidRPr="004D55ED">
        <w:rPr>
          <w:rStyle w:val="Buchtitel"/>
          <w:rFonts w:asciiTheme="minorHAnsi" w:hAnsiTheme="minorHAnsi" w:cstheme="minorHAnsi"/>
          <w:b w:val="0"/>
          <w:sz w:val="22"/>
        </w:rPr>
        <w:t>werden in dieser Zeit gegeben!</w:t>
      </w:r>
      <w:r w:rsidR="00B17F6B" w:rsidRPr="004D55ED">
        <w:rPr>
          <w:rStyle w:val="Buchtitel"/>
          <w:rFonts w:asciiTheme="minorHAnsi" w:hAnsiTheme="minorHAnsi" w:cstheme="minorHAnsi"/>
          <w:b w:val="0"/>
          <w:sz w:val="22"/>
        </w:rPr>
        <w:t>“</w:t>
      </w:r>
      <w:r w:rsidR="00163AA6" w:rsidRPr="004D55ED">
        <w:rPr>
          <w:rStyle w:val="Buchtitel"/>
          <w:rFonts w:asciiTheme="minorHAnsi" w:hAnsiTheme="minorHAnsi" w:cstheme="minorHAnsi"/>
          <w:b w:val="0"/>
          <w:sz w:val="22"/>
        </w:rPr>
        <w:t xml:space="preserve"> </w:t>
      </w:r>
      <w:r w:rsidR="00163AA6" w:rsidRPr="004D55ED">
        <w:rPr>
          <w:rStyle w:val="Buchtitel"/>
          <w:rFonts w:asciiTheme="minorHAnsi" w:hAnsiTheme="minorHAnsi" w:cstheme="minorHAnsi"/>
          <w:b w:val="0"/>
          <w:i w:val="0"/>
          <w:sz w:val="22"/>
        </w:rPr>
        <w:t>betont Günther Lutschinger, Geschäftsführer Fundraising Verband Austria.</w:t>
      </w:r>
      <w:r w:rsidR="001F0718">
        <w:rPr>
          <w:rStyle w:val="Buchtitel"/>
          <w:rFonts w:asciiTheme="minorHAnsi" w:hAnsiTheme="minorHAnsi" w:cstheme="minorHAnsi"/>
          <w:b w:val="0"/>
          <w:i w:val="0"/>
          <w:sz w:val="22"/>
        </w:rPr>
        <w:t xml:space="preserve"> Auch viele Wirtschaftsbetriebe setzen sich speziell an diesem Tag für die gute Sache </w:t>
      </w:r>
      <w:r w:rsidR="001F0718" w:rsidRPr="001F0718">
        <w:rPr>
          <w:rStyle w:val="Buchtitel"/>
          <w:rFonts w:asciiTheme="minorHAnsi" w:hAnsiTheme="minorHAnsi" w:cstheme="minorHAnsi"/>
          <w:b w:val="0"/>
          <w:i w:val="0"/>
          <w:sz w:val="22"/>
        </w:rPr>
        <w:t xml:space="preserve">ein. Der </w:t>
      </w:r>
      <w:proofErr w:type="spellStart"/>
      <w:r w:rsidR="001F0718" w:rsidRPr="001F0718">
        <w:rPr>
          <w:rStyle w:val="Buchtitel"/>
          <w:rFonts w:asciiTheme="minorHAnsi" w:hAnsiTheme="minorHAnsi" w:cstheme="minorHAnsi"/>
          <w:b w:val="0"/>
          <w:i w:val="0"/>
          <w:sz w:val="22"/>
        </w:rPr>
        <w:t>jö</w:t>
      </w:r>
      <w:proofErr w:type="spellEnd"/>
      <w:r w:rsidR="001F0718" w:rsidRPr="001F0718">
        <w:rPr>
          <w:rStyle w:val="Buchtitel"/>
          <w:rFonts w:asciiTheme="minorHAnsi" w:hAnsiTheme="minorHAnsi" w:cstheme="minorHAnsi"/>
          <w:b w:val="0"/>
          <w:i w:val="0"/>
          <w:sz w:val="22"/>
        </w:rPr>
        <w:t xml:space="preserve"> Bonus Club ruft seine Mitglieder dazu auf, ihre Ös zu spenden. Alle gesammelten Punkte werden vom Club verdoppelt. Die Wiener Linien werben unter allen Fahrgästen auf ihren Infoscreens kostenlos für den Aktionstag.</w:t>
      </w:r>
      <w:r w:rsidR="007C0F33">
        <w:rPr>
          <w:rStyle w:val="Buchtitel"/>
          <w:rFonts w:asciiTheme="minorHAnsi" w:hAnsiTheme="minorHAnsi" w:cstheme="minorHAnsi"/>
          <w:b w:val="0"/>
          <w:i w:val="0"/>
          <w:sz w:val="22"/>
        </w:rPr>
        <w:t xml:space="preserve"> </w:t>
      </w:r>
      <w:r w:rsidR="00163AA6" w:rsidRPr="004D55ED">
        <w:rPr>
          <w:rStyle w:val="Buchtitel"/>
          <w:rFonts w:asciiTheme="minorHAnsi" w:hAnsiTheme="minorHAnsi" w:cstheme="minorHAnsi"/>
          <w:b w:val="0"/>
          <w:i w:val="0"/>
          <w:sz w:val="22"/>
        </w:rPr>
        <w:t xml:space="preserve">Auf der Website </w:t>
      </w:r>
      <w:hyperlink r:id="rId8" w:history="1">
        <w:r w:rsidR="00163AA6" w:rsidRPr="004D55ED">
          <w:rPr>
            <w:rStyle w:val="Hyperlink"/>
            <w:rFonts w:asciiTheme="minorHAnsi" w:hAnsiTheme="minorHAnsi" w:cstheme="minorHAnsi"/>
            <w:spacing w:val="5"/>
          </w:rPr>
          <w:t>www.givingtuesday.at</w:t>
        </w:r>
      </w:hyperlink>
      <w:r w:rsidR="00163AA6" w:rsidRPr="004D55ED">
        <w:rPr>
          <w:rStyle w:val="Buchtitel"/>
          <w:rFonts w:asciiTheme="minorHAnsi" w:hAnsiTheme="minorHAnsi" w:cstheme="minorHAnsi"/>
          <w:b w:val="0"/>
          <w:i w:val="0"/>
          <w:sz w:val="22"/>
        </w:rPr>
        <w:t xml:space="preserve"> können sich Interessierte </w:t>
      </w:r>
      <w:r w:rsidR="00163AA6" w:rsidRPr="00512B55">
        <w:rPr>
          <w:rStyle w:val="Buchtitel"/>
          <w:rFonts w:asciiTheme="minorHAnsi" w:hAnsiTheme="minorHAnsi" w:cstheme="minorHAnsi"/>
          <w:b w:val="0"/>
          <w:i w:val="0"/>
          <w:sz w:val="22"/>
        </w:rPr>
        <w:t xml:space="preserve">an </w:t>
      </w:r>
      <w:r w:rsidR="00163AA6" w:rsidRPr="004D55ED">
        <w:rPr>
          <w:rStyle w:val="Buchtitel"/>
          <w:rFonts w:asciiTheme="minorHAnsi" w:hAnsiTheme="minorHAnsi" w:cstheme="minorHAnsi"/>
          <w:b w:val="0"/>
          <w:i w:val="0"/>
          <w:sz w:val="22"/>
        </w:rPr>
        <w:t>Aktionen beteiligen oder eigene einreichen.</w:t>
      </w:r>
      <w:r w:rsidR="002B56F1">
        <w:rPr>
          <w:rStyle w:val="Buchtitel"/>
          <w:rFonts w:asciiTheme="minorHAnsi" w:hAnsiTheme="minorHAnsi" w:cstheme="minorHAnsi"/>
          <w:b w:val="0"/>
          <w:i w:val="0"/>
          <w:sz w:val="22"/>
        </w:rPr>
        <w:t xml:space="preserve"> </w:t>
      </w:r>
    </w:p>
    <w:p w14:paraId="6E34DDBC" w14:textId="3335EBDF" w:rsidR="00F7548F" w:rsidRDefault="00F7548F" w:rsidP="006C5AE6">
      <w:pPr>
        <w:autoSpaceDE w:val="0"/>
        <w:autoSpaceDN w:val="0"/>
        <w:adjustRightInd w:val="0"/>
        <w:spacing w:after="0"/>
        <w:jc w:val="left"/>
        <w:rPr>
          <w:rStyle w:val="Buchtitel"/>
          <w:rFonts w:asciiTheme="minorHAnsi" w:hAnsiTheme="minorHAnsi" w:cstheme="minorHAnsi"/>
          <w:b w:val="0"/>
          <w:i w:val="0"/>
          <w:sz w:val="22"/>
        </w:rPr>
      </w:pPr>
    </w:p>
    <w:p w14:paraId="36A68BE0" w14:textId="77777777" w:rsidR="0022093C" w:rsidRPr="004D55ED" w:rsidRDefault="0022093C" w:rsidP="006C5AE6">
      <w:pPr>
        <w:autoSpaceDE w:val="0"/>
        <w:autoSpaceDN w:val="0"/>
        <w:adjustRightInd w:val="0"/>
        <w:spacing w:after="0"/>
        <w:jc w:val="left"/>
        <w:rPr>
          <w:rStyle w:val="Buchtitel"/>
          <w:rFonts w:asciiTheme="minorHAnsi" w:hAnsiTheme="minorHAnsi" w:cstheme="minorHAnsi"/>
          <w:b w:val="0"/>
          <w:i w:val="0"/>
          <w:sz w:val="22"/>
        </w:rPr>
      </w:pPr>
    </w:p>
    <w:p w14:paraId="7D2B6816" w14:textId="77777777" w:rsidR="00F7548F" w:rsidRPr="004D55ED" w:rsidRDefault="00F7548F" w:rsidP="00DC065D">
      <w:pPr>
        <w:spacing w:after="0"/>
        <w:rPr>
          <w:rStyle w:val="Buchtitel"/>
          <w:rFonts w:asciiTheme="minorHAnsi" w:hAnsiTheme="minorHAnsi" w:cstheme="minorHAnsi"/>
          <w:i w:val="0"/>
          <w:sz w:val="22"/>
          <w:lang w:val="de-AT"/>
        </w:rPr>
      </w:pPr>
      <w:r w:rsidRPr="004D55ED">
        <w:rPr>
          <w:rStyle w:val="Buchtitel"/>
          <w:rFonts w:asciiTheme="minorHAnsi" w:hAnsiTheme="minorHAnsi" w:cstheme="minorHAnsi"/>
          <w:i w:val="0"/>
          <w:sz w:val="22"/>
          <w:lang w:val="de-AT"/>
        </w:rPr>
        <w:lastRenderedPageBreak/>
        <w:t>Auch Medienunternehmen können am #GivingTuesday Gutes tun</w:t>
      </w:r>
    </w:p>
    <w:p w14:paraId="456C9C30" w14:textId="2E50DD41" w:rsidR="00B17F6B" w:rsidRDefault="00F7548F" w:rsidP="003C4255">
      <w:pPr>
        <w:rPr>
          <w:rStyle w:val="Buchtitel"/>
          <w:rFonts w:asciiTheme="minorHAnsi" w:hAnsiTheme="minorHAnsi" w:cstheme="minorHAnsi"/>
          <w:b w:val="0"/>
          <w:i w:val="0"/>
          <w:sz w:val="22"/>
          <w:lang w:val="de-AT"/>
        </w:rPr>
      </w:pPr>
      <w:r w:rsidRPr="004D55ED">
        <w:rPr>
          <w:rStyle w:val="Buchtitel"/>
          <w:rFonts w:asciiTheme="minorHAnsi" w:hAnsiTheme="minorHAnsi" w:cstheme="minorHAnsi"/>
          <w:b w:val="0"/>
          <w:i w:val="0"/>
          <w:sz w:val="22"/>
          <w:lang w:val="de-AT"/>
        </w:rPr>
        <w:t xml:space="preserve">Die Organisatoren von #GivingTuesday Österreich rufen </w:t>
      </w:r>
      <w:r w:rsidR="004D55ED" w:rsidRPr="004D55ED">
        <w:rPr>
          <w:rStyle w:val="Buchtitel"/>
          <w:rFonts w:asciiTheme="minorHAnsi" w:hAnsiTheme="minorHAnsi" w:cstheme="minorHAnsi"/>
          <w:b w:val="0"/>
          <w:i w:val="0"/>
          <w:sz w:val="22"/>
          <w:lang w:val="de-AT"/>
        </w:rPr>
        <w:t xml:space="preserve">auch die Medienunternehmen hierzulande dazu auf, sich am Tag des Gebens zu beteiligen und einen gemeinnützigen Beitrag zu leisten. Für alle, die dem #GT medial eine Plattform bieten möchten, stehen unter </w:t>
      </w:r>
      <w:hyperlink r:id="rId9" w:history="1">
        <w:r w:rsidR="002B56F1" w:rsidRPr="00D41747">
          <w:rPr>
            <w:rStyle w:val="Hyperlink"/>
            <w:rFonts w:asciiTheme="minorHAnsi" w:hAnsiTheme="minorHAnsi" w:cstheme="minorHAnsi"/>
            <w:spacing w:val="5"/>
            <w:lang w:val="de-AT"/>
          </w:rPr>
          <w:t>https://www.givingtuesday.at/tools/</w:t>
        </w:r>
      </w:hyperlink>
      <w:r w:rsidR="004D55ED" w:rsidRPr="004D55ED">
        <w:rPr>
          <w:rFonts w:asciiTheme="minorHAnsi" w:hAnsiTheme="minorHAnsi" w:cstheme="minorHAnsi"/>
          <w:sz w:val="22"/>
        </w:rPr>
        <w:t xml:space="preserve"> zahlreiche</w:t>
      </w:r>
      <w:r w:rsidR="004D55ED" w:rsidRPr="004D55ED">
        <w:rPr>
          <w:rStyle w:val="Hyperlink"/>
          <w:rFonts w:asciiTheme="minorHAnsi" w:hAnsiTheme="minorHAnsi" w:cstheme="minorHAnsi"/>
          <w:spacing w:val="5"/>
          <w:u w:val="none"/>
          <w:lang w:val="de-AT"/>
        </w:rPr>
        <w:t xml:space="preserve"> </w:t>
      </w:r>
      <w:r w:rsidR="004D55ED" w:rsidRPr="004D55ED">
        <w:rPr>
          <w:sz w:val="22"/>
        </w:rPr>
        <w:t>Materialien, wie ein</w:t>
      </w:r>
      <w:r w:rsidRPr="004D55ED">
        <w:rPr>
          <w:rStyle w:val="Buchtitel"/>
          <w:rFonts w:asciiTheme="minorHAnsi" w:hAnsiTheme="minorHAnsi" w:cstheme="minorHAnsi"/>
          <w:b w:val="0"/>
          <w:i w:val="0"/>
          <w:sz w:val="22"/>
          <w:lang w:val="de-AT"/>
        </w:rPr>
        <w:t xml:space="preserve"> professionell produziertes Erklärvideo</w:t>
      </w:r>
      <w:r w:rsidR="004D55ED" w:rsidRPr="004D55ED">
        <w:rPr>
          <w:rStyle w:val="Buchtitel"/>
          <w:rFonts w:asciiTheme="minorHAnsi" w:hAnsiTheme="minorHAnsi" w:cstheme="minorHAnsi"/>
          <w:b w:val="0"/>
          <w:i w:val="0"/>
          <w:sz w:val="22"/>
          <w:lang w:val="de-AT"/>
        </w:rPr>
        <w:t xml:space="preserve">, </w:t>
      </w:r>
      <w:r w:rsidRPr="004D55ED">
        <w:rPr>
          <w:rStyle w:val="Buchtitel"/>
          <w:rFonts w:asciiTheme="minorHAnsi" w:hAnsiTheme="minorHAnsi" w:cstheme="minorHAnsi"/>
          <w:b w:val="0"/>
          <w:i w:val="0"/>
          <w:sz w:val="22"/>
          <w:lang w:val="de-AT"/>
        </w:rPr>
        <w:t xml:space="preserve">Hörfunk-Spots </w:t>
      </w:r>
      <w:r w:rsidR="004D55ED" w:rsidRPr="004D55ED">
        <w:rPr>
          <w:rStyle w:val="Buchtitel"/>
          <w:rFonts w:asciiTheme="minorHAnsi" w:hAnsiTheme="minorHAnsi" w:cstheme="minorHAnsi"/>
          <w:b w:val="0"/>
          <w:i w:val="0"/>
          <w:sz w:val="22"/>
          <w:lang w:val="de-AT"/>
        </w:rPr>
        <w:t>sowie</w:t>
      </w:r>
      <w:r w:rsidRPr="004D55ED">
        <w:rPr>
          <w:rStyle w:val="Buchtitel"/>
          <w:rFonts w:asciiTheme="minorHAnsi" w:hAnsiTheme="minorHAnsi" w:cstheme="minorHAnsi"/>
          <w:b w:val="0"/>
          <w:i w:val="0"/>
          <w:sz w:val="22"/>
          <w:lang w:val="de-AT"/>
        </w:rPr>
        <w:t xml:space="preserve"> Logos, Banner und</w:t>
      </w:r>
      <w:r w:rsidR="004D55ED" w:rsidRPr="004D55ED">
        <w:rPr>
          <w:rStyle w:val="Buchtitel"/>
          <w:rFonts w:asciiTheme="minorHAnsi" w:hAnsiTheme="minorHAnsi" w:cstheme="minorHAnsi"/>
          <w:b w:val="0"/>
          <w:i w:val="0"/>
          <w:sz w:val="22"/>
          <w:lang w:val="de-AT"/>
        </w:rPr>
        <w:t xml:space="preserve"> weitere Sujets </w:t>
      </w:r>
      <w:r w:rsidRPr="004D55ED">
        <w:rPr>
          <w:rStyle w:val="Buchtitel"/>
          <w:rFonts w:asciiTheme="minorHAnsi" w:hAnsiTheme="minorHAnsi" w:cstheme="minorHAnsi"/>
          <w:b w:val="0"/>
          <w:i w:val="0"/>
          <w:sz w:val="22"/>
          <w:lang w:val="de-AT"/>
        </w:rPr>
        <w:t xml:space="preserve">zur </w:t>
      </w:r>
      <w:r w:rsidR="00035D4D">
        <w:rPr>
          <w:rStyle w:val="Buchtitel"/>
          <w:rFonts w:asciiTheme="minorHAnsi" w:hAnsiTheme="minorHAnsi" w:cstheme="minorHAnsi"/>
          <w:b w:val="0"/>
          <w:i w:val="0"/>
          <w:sz w:val="22"/>
          <w:lang w:val="de-AT"/>
        </w:rPr>
        <w:t>V</w:t>
      </w:r>
      <w:r w:rsidRPr="004D55ED">
        <w:rPr>
          <w:rStyle w:val="Buchtitel"/>
          <w:rFonts w:asciiTheme="minorHAnsi" w:hAnsiTheme="minorHAnsi" w:cstheme="minorHAnsi"/>
          <w:b w:val="0"/>
          <w:i w:val="0"/>
          <w:sz w:val="22"/>
          <w:lang w:val="de-AT"/>
        </w:rPr>
        <w:t xml:space="preserve">erbreitung </w:t>
      </w:r>
      <w:r w:rsidR="004D55ED" w:rsidRPr="004D55ED">
        <w:rPr>
          <w:rStyle w:val="Buchtitel"/>
          <w:rFonts w:asciiTheme="minorHAnsi" w:hAnsiTheme="minorHAnsi" w:cstheme="minorHAnsi"/>
          <w:b w:val="0"/>
          <w:i w:val="0"/>
          <w:sz w:val="22"/>
          <w:lang w:val="de-AT"/>
        </w:rPr>
        <w:t>bereit.</w:t>
      </w:r>
    </w:p>
    <w:p w14:paraId="6F44C806" w14:textId="77777777" w:rsidR="0022093C" w:rsidRPr="003C4255" w:rsidRDefault="0022093C" w:rsidP="003C4255">
      <w:pPr>
        <w:rPr>
          <w:rStyle w:val="Buchtitel"/>
          <w:rFonts w:asciiTheme="minorHAnsi" w:hAnsiTheme="minorHAnsi" w:cstheme="minorHAnsi"/>
          <w:b w:val="0"/>
          <w:i w:val="0"/>
          <w:szCs w:val="20"/>
        </w:rPr>
      </w:pPr>
    </w:p>
    <w:p w14:paraId="597F9398" w14:textId="77777777" w:rsidR="0022093C" w:rsidRDefault="00F7548F" w:rsidP="006C5AE6">
      <w:pPr>
        <w:spacing w:after="0"/>
        <w:jc w:val="left"/>
        <w:rPr>
          <w:rFonts w:asciiTheme="minorHAnsi" w:hAnsiTheme="minorHAnsi" w:cstheme="minorHAnsi"/>
          <w:szCs w:val="20"/>
        </w:rPr>
      </w:pPr>
      <w:r w:rsidRPr="003C4255">
        <w:rPr>
          <w:rFonts w:asciiTheme="minorHAnsi" w:hAnsiTheme="minorHAnsi" w:cstheme="minorHAnsi"/>
          <w:b/>
          <w:i/>
          <w:szCs w:val="20"/>
          <w:u w:val="single"/>
        </w:rPr>
        <w:t>R</w:t>
      </w:r>
      <w:r w:rsidR="00F307D9" w:rsidRPr="003C4255">
        <w:rPr>
          <w:rFonts w:asciiTheme="minorHAnsi" w:hAnsiTheme="minorHAnsi" w:cstheme="minorHAnsi"/>
          <w:b/>
          <w:i/>
          <w:szCs w:val="20"/>
          <w:u w:val="single"/>
        </w:rPr>
        <w:t>ückfragehinweis:</w:t>
      </w:r>
      <w:r w:rsidR="00F307D9" w:rsidRPr="003C4255">
        <w:rPr>
          <w:rFonts w:asciiTheme="minorHAnsi" w:hAnsiTheme="minorHAnsi" w:cstheme="minorHAnsi"/>
          <w:szCs w:val="20"/>
        </w:rPr>
        <w:t xml:space="preserve"> </w:t>
      </w:r>
      <w:r w:rsidR="003C4255" w:rsidRPr="003C4255">
        <w:rPr>
          <w:rFonts w:asciiTheme="minorHAnsi" w:hAnsiTheme="minorHAnsi" w:cstheme="minorHAnsi"/>
          <w:szCs w:val="20"/>
        </w:rPr>
        <w:t xml:space="preserve"> </w:t>
      </w:r>
    </w:p>
    <w:p w14:paraId="52335C86" w14:textId="3CBA7DF9" w:rsidR="00FF2223" w:rsidRPr="003C4255" w:rsidRDefault="00F307D9" w:rsidP="006C5AE6">
      <w:pPr>
        <w:spacing w:after="0"/>
        <w:jc w:val="left"/>
        <w:rPr>
          <w:rFonts w:asciiTheme="minorHAnsi" w:hAnsiTheme="minorHAnsi" w:cstheme="minorHAnsi"/>
          <w:bCs/>
          <w:iCs/>
          <w:szCs w:val="20"/>
        </w:rPr>
      </w:pPr>
      <w:bookmarkStart w:id="0" w:name="_GoBack"/>
      <w:bookmarkEnd w:id="0"/>
      <w:r w:rsidRPr="003C4255">
        <w:rPr>
          <w:rFonts w:asciiTheme="minorHAnsi" w:hAnsiTheme="minorHAnsi" w:cstheme="minorHAnsi"/>
          <w:szCs w:val="20"/>
          <w:lang w:val="de-AT"/>
        </w:rPr>
        <w:t xml:space="preserve">Dr. Andreas Anker, Presse Fundraising Verband, </w:t>
      </w:r>
      <w:r w:rsidRPr="003C4255">
        <w:rPr>
          <w:rFonts w:asciiTheme="minorHAnsi" w:hAnsiTheme="minorHAnsi" w:cstheme="minorHAnsi"/>
          <w:szCs w:val="20"/>
        </w:rPr>
        <w:t xml:space="preserve">T: 0676/4214706, E: </w:t>
      </w:r>
      <w:hyperlink r:id="rId10" w:history="1">
        <w:r w:rsidRPr="003C4255">
          <w:rPr>
            <w:rStyle w:val="Hyperlink"/>
            <w:rFonts w:asciiTheme="minorHAnsi" w:hAnsiTheme="minorHAnsi" w:cstheme="minorHAnsi"/>
            <w:sz w:val="20"/>
            <w:szCs w:val="20"/>
          </w:rPr>
          <w:t>presse@fundraising.at</w:t>
        </w:r>
      </w:hyperlink>
    </w:p>
    <w:sectPr w:rsidR="00FF2223" w:rsidRPr="003C4255" w:rsidSect="00D15C32">
      <w:headerReference w:type="default" r:id="rId11"/>
      <w:footerReference w:type="default" r:id="rId12"/>
      <w:pgSz w:w="11906" w:h="16838"/>
      <w:pgMar w:top="1701" w:right="1274" w:bottom="993" w:left="1276" w:header="708" w:footer="1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7AA7" w14:textId="77777777" w:rsidR="00FA2FB9" w:rsidRDefault="00FA2FB9" w:rsidP="00920A52">
      <w:pPr>
        <w:spacing w:after="0"/>
      </w:pPr>
      <w:r>
        <w:separator/>
      </w:r>
    </w:p>
  </w:endnote>
  <w:endnote w:type="continuationSeparator" w:id="0">
    <w:p w14:paraId="41B4BF8C" w14:textId="77777777" w:rsidR="00FA2FB9" w:rsidRDefault="00FA2FB9" w:rsidP="00920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0B50" w14:textId="77777777" w:rsidR="00072BA4" w:rsidRDefault="00072BA4">
    <w:pPr>
      <w:pStyle w:val="Fuzeile"/>
    </w:pPr>
    <w:r>
      <w:rPr>
        <w:noProof/>
        <w:lang w:val="de-AT" w:eastAsia="de-AT"/>
      </w:rPr>
      <w:drawing>
        <wp:anchor distT="0" distB="0" distL="114300" distR="114300" simplePos="0" relativeHeight="251658240" behindDoc="0" locked="0" layoutInCell="1" allowOverlap="1" wp14:anchorId="16DA36CA" wp14:editId="4C74A56D">
          <wp:simplePos x="0" y="0"/>
          <wp:positionH relativeFrom="column">
            <wp:posOffset>-807720</wp:posOffset>
          </wp:positionH>
          <wp:positionV relativeFrom="paragraph">
            <wp:posOffset>152400</wp:posOffset>
          </wp:positionV>
          <wp:extent cx="7611110" cy="986790"/>
          <wp:effectExtent l="0" t="0" r="8890" b="3810"/>
          <wp:wrapNone/>
          <wp:docPr id="8" name="Bild 3" descr="footer_f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f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110" cy="986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1318" w14:textId="77777777" w:rsidR="00FA2FB9" w:rsidRDefault="00FA2FB9" w:rsidP="00920A52">
      <w:pPr>
        <w:spacing w:after="0"/>
      </w:pPr>
      <w:r>
        <w:separator/>
      </w:r>
    </w:p>
  </w:footnote>
  <w:footnote w:type="continuationSeparator" w:id="0">
    <w:p w14:paraId="55CEE466" w14:textId="77777777" w:rsidR="00FA2FB9" w:rsidRDefault="00FA2FB9" w:rsidP="00920A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DEED" w14:textId="77777777" w:rsidR="00072BA4" w:rsidRPr="00CF4A1D" w:rsidRDefault="00072BA4">
    <w:pPr>
      <w:pStyle w:val="Kopfzeile"/>
      <w:rPr>
        <w:b/>
        <w:sz w:val="24"/>
        <w:szCs w:val="24"/>
      </w:rPr>
    </w:pPr>
    <w:r w:rsidRPr="00CF4A1D">
      <w:rPr>
        <w:b/>
        <w:noProof/>
        <w:color w:val="ED7D31" w:themeColor="accent2"/>
        <w:sz w:val="24"/>
        <w:szCs w:val="24"/>
        <w:lang w:val="de-AT" w:eastAsia="de-AT"/>
      </w:rPr>
      <w:drawing>
        <wp:anchor distT="0" distB="0" distL="114300" distR="114300" simplePos="0" relativeHeight="251657216" behindDoc="0" locked="0" layoutInCell="1" allowOverlap="1" wp14:anchorId="013269A8" wp14:editId="060C09A2">
          <wp:simplePos x="0" y="0"/>
          <wp:positionH relativeFrom="column">
            <wp:posOffset>4451350</wp:posOffset>
          </wp:positionH>
          <wp:positionV relativeFrom="paragraph">
            <wp:posOffset>-144780</wp:posOffset>
          </wp:positionV>
          <wp:extent cx="1676400" cy="662940"/>
          <wp:effectExtent l="0" t="0" r="0" b="3810"/>
          <wp:wrapNone/>
          <wp:docPr id="7" name="Grafik 10" descr="briefpapier_projektblatt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riefpapier_projektblatt2.tif"/>
                  <pic:cNvPicPr>
                    <a:picLocks noChangeAspect="1" noChangeArrowheads="1"/>
                  </pic:cNvPicPr>
                </pic:nvPicPr>
                <pic:blipFill>
                  <a:blip r:embed="rId1">
                    <a:extLst>
                      <a:ext uri="{28A0092B-C50C-407E-A947-70E740481C1C}">
                        <a14:useLocalDpi xmlns:a14="http://schemas.microsoft.com/office/drawing/2010/main" val="0"/>
                      </a:ext>
                    </a:extLst>
                  </a:blip>
                  <a:srcRect l="69540" t="2785" r="8321" b="91006"/>
                  <a:stretch>
                    <a:fillRect/>
                  </a:stretch>
                </pic:blipFill>
                <pic:spPr bwMode="auto">
                  <a:xfrm>
                    <a:off x="0" y="0"/>
                    <a:ext cx="167640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BE9"/>
    <w:multiLevelType w:val="hybridMultilevel"/>
    <w:tmpl w:val="BD1C4CDA"/>
    <w:lvl w:ilvl="0" w:tplc="4CB41632">
      <w:start w:val="1"/>
      <w:numFmt w:val="bullet"/>
      <w:lvlText w:val="-"/>
      <w:lvlJc w:val="left"/>
      <w:pPr>
        <w:ind w:left="1080" w:hanging="360"/>
      </w:pPr>
      <w:rPr>
        <w:rFonts w:ascii="Calibri" w:eastAsia="Calibr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3516FB2"/>
    <w:multiLevelType w:val="hybridMultilevel"/>
    <w:tmpl w:val="B4F4A686"/>
    <w:lvl w:ilvl="0" w:tplc="C0E0FF46">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4DF0158"/>
    <w:multiLevelType w:val="hybridMultilevel"/>
    <w:tmpl w:val="C1A2D6B4"/>
    <w:lvl w:ilvl="0" w:tplc="8012C1C8">
      <w:numFmt w:val="bullet"/>
      <w:lvlText w:val=""/>
      <w:lvlJc w:val="left"/>
      <w:pPr>
        <w:ind w:left="720" w:hanging="360"/>
      </w:pPr>
      <w:rPr>
        <w:rFonts w:ascii="Wingdings" w:eastAsia="Calibr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197F72"/>
    <w:multiLevelType w:val="hybridMultilevel"/>
    <w:tmpl w:val="13FE5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6432D2"/>
    <w:multiLevelType w:val="hybridMultilevel"/>
    <w:tmpl w:val="B64C2E56"/>
    <w:lvl w:ilvl="0" w:tplc="C0E0FF46">
      <w:start w:val="1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2364527"/>
    <w:multiLevelType w:val="hybridMultilevel"/>
    <w:tmpl w:val="D28E3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345D6"/>
    <w:multiLevelType w:val="hybridMultilevel"/>
    <w:tmpl w:val="0EF8A8CA"/>
    <w:lvl w:ilvl="0" w:tplc="BA4EC8EE">
      <w:start w:val="1"/>
      <w:numFmt w:val="bullet"/>
      <w:lvlText w:val="-"/>
      <w:lvlJc w:val="left"/>
      <w:pPr>
        <w:ind w:left="1080" w:hanging="360"/>
      </w:pPr>
      <w:rPr>
        <w:rFonts w:ascii="Calibri" w:eastAsia="Calibr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220A199D"/>
    <w:multiLevelType w:val="hybridMultilevel"/>
    <w:tmpl w:val="C7EC4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38750EFD"/>
    <w:multiLevelType w:val="hybridMultilevel"/>
    <w:tmpl w:val="88FC8B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38C818CF"/>
    <w:multiLevelType w:val="hybridMultilevel"/>
    <w:tmpl w:val="C988F9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92339EF"/>
    <w:multiLevelType w:val="hybridMultilevel"/>
    <w:tmpl w:val="A25057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492715DC"/>
    <w:multiLevelType w:val="multilevel"/>
    <w:tmpl w:val="9F86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142D1"/>
    <w:multiLevelType w:val="hybridMultilevel"/>
    <w:tmpl w:val="2D4E8D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FF6F5E"/>
    <w:multiLevelType w:val="hybridMultilevel"/>
    <w:tmpl w:val="6396D7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6EE10965"/>
    <w:multiLevelType w:val="hybridMultilevel"/>
    <w:tmpl w:val="37A4D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1E32D8"/>
    <w:multiLevelType w:val="hybridMultilevel"/>
    <w:tmpl w:val="98B2910E"/>
    <w:lvl w:ilvl="0" w:tplc="4D5AD500">
      <w:start w:val="2012"/>
      <w:numFmt w:val="bullet"/>
      <w:lvlText w:val="-"/>
      <w:lvlJc w:val="left"/>
      <w:pPr>
        <w:ind w:left="405"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CC76AF"/>
    <w:multiLevelType w:val="hybridMultilevel"/>
    <w:tmpl w:val="8442671E"/>
    <w:lvl w:ilvl="0" w:tplc="AC20D39C">
      <w:start w:val="1"/>
      <w:numFmt w:val="bullet"/>
      <w:lvlText w:val="-"/>
      <w:lvlJc w:val="left"/>
      <w:pPr>
        <w:ind w:left="1080" w:hanging="360"/>
      </w:pPr>
      <w:rPr>
        <w:rFonts w:ascii="Calibri" w:eastAsia="Calibr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79FE4940"/>
    <w:multiLevelType w:val="hybridMultilevel"/>
    <w:tmpl w:val="156E65FC"/>
    <w:lvl w:ilvl="0" w:tplc="4D5AD500">
      <w:start w:val="2012"/>
      <w:numFmt w:val="bullet"/>
      <w:lvlText w:val="-"/>
      <w:lvlJc w:val="left"/>
      <w:pPr>
        <w:ind w:left="405" w:hanging="360"/>
      </w:pPr>
      <w:rPr>
        <w:rFonts w:ascii="Calibri" w:eastAsia="Calibri" w:hAnsi="Calibri" w:cs="Calibri"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9" w15:restartNumberingAfterBreak="0">
    <w:nsid w:val="7E81743D"/>
    <w:multiLevelType w:val="hybridMultilevel"/>
    <w:tmpl w:val="2C5AE3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Symbol"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Symbol"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Symbol" w:hint="default"/>
      </w:rPr>
    </w:lvl>
    <w:lvl w:ilvl="8" w:tplc="04070005" w:tentative="1">
      <w:start w:val="1"/>
      <w:numFmt w:val="bullet"/>
      <w:lvlText w:val=""/>
      <w:lvlJc w:val="left"/>
      <w:pPr>
        <w:ind w:left="6540" w:hanging="360"/>
      </w:pPr>
      <w:rPr>
        <w:rFonts w:ascii="Wingdings" w:hAnsi="Wingdings" w:hint="default"/>
      </w:rPr>
    </w:lvl>
  </w:abstractNum>
  <w:num w:numId="1">
    <w:abstractNumId w:val="10"/>
  </w:num>
  <w:num w:numId="2">
    <w:abstractNumId w:val="8"/>
  </w:num>
  <w:num w:numId="3">
    <w:abstractNumId w:val="13"/>
  </w:num>
  <w:num w:numId="4">
    <w:abstractNumId w:val="5"/>
  </w:num>
  <w:num w:numId="5">
    <w:abstractNumId w:val="4"/>
  </w:num>
  <w:num w:numId="6">
    <w:abstractNumId w:val="3"/>
  </w:num>
  <w:num w:numId="7">
    <w:abstractNumId w:val="1"/>
  </w:num>
  <w:num w:numId="8">
    <w:abstractNumId w:val="19"/>
  </w:num>
  <w:num w:numId="9">
    <w:abstractNumId w:val="15"/>
  </w:num>
  <w:num w:numId="10">
    <w:abstractNumId w:val="9"/>
  </w:num>
  <w:num w:numId="11">
    <w:abstractNumId w:val="14"/>
  </w:num>
  <w:num w:numId="12">
    <w:abstractNumId w:val="11"/>
  </w:num>
  <w:num w:numId="13">
    <w:abstractNumId w:val="7"/>
  </w:num>
  <w:num w:numId="14">
    <w:abstractNumId w:val="17"/>
  </w:num>
  <w:num w:numId="15">
    <w:abstractNumId w:val="0"/>
  </w:num>
  <w:num w:numId="16">
    <w:abstractNumId w:val="6"/>
  </w:num>
  <w:num w:numId="17">
    <w:abstractNumId w:val="18"/>
  </w:num>
  <w:num w:numId="18">
    <w:abstractNumId w:val="1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C4"/>
    <w:rsid w:val="00000A71"/>
    <w:rsid w:val="00006DB9"/>
    <w:rsid w:val="00006EA8"/>
    <w:rsid w:val="000133AE"/>
    <w:rsid w:val="000208B7"/>
    <w:rsid w:val="0002265B"/>
    <w:rsid w:val="00033309"/>
    <w:rsid w:val="00035D4D"/>
    <w:rsid w:val="00072BA4"/>
    <w:rsid w:val="00083D30"/>
    <w:rsid w:val="00096319"/>
    <w:rsid w:val="00097AD4"/>
    <w:rsid w:val="000A3269"/>
    <w:rsid w:val="000B04EB"/>
    <w:rsid w:val="000B4DF6"/>
    <w:rsid w:val="000B7102"/>
    <w:rsid w:val="000C1592"/>
    <w:rsid w:val="000C548D"/>
    <w:rsid w:val="000D02CA"/>
    <w:rsid w:val="000D511B"/>
    <w:rsid w:val="000E027D"/>
    <w:rsid w:val="000E17A9"/>
    <w:rsid w:val="001026FD"/>
    <w:rsid w:val="00103CB5"/>
    <w:rsid w:val="0010481A"/>
    <w:rsid w:val="001107EF"/>
    <w:rsid w:val="001206D0"/>
    <w:rsid w:val="00121AA7"/>
    <w:rsid w:val="00124E10"/>
    <w:rsid w:val="00154771"/>
    <w:rsid w:val="00161DD7"/>
    <w:rsid w:val="001633C6"/>
    <w:rsid w:val="00163AA6"/>
    <w:rsid w:val="001658BC"/>
    <w:rsid w:val="00165A60"/>
    <w:rsid w:val="00171739"/>
    <w:rsid w:val="0017293E"/>
    <w:rsid w:val="001979FC"/>
    <w:rsid w:val="001B785F"/>
    <w:rsid w:val="001C3BEC"/>
    <w:rsid w:val="001C467A"/>
    <w:rsid w:val="001D59B4"/>
    <w:rsid w:val="001E11EC"/>
    <w:rsid w:val="001E27E7"/>
    <w:rsid w:val="001F0718"/>
    <w:rsid w:val="001F2614"/>
    <w:rsid w:val="001F795A"/>
    <w:rsid w:val="00203B0C"/>
    <w:rsid w:val="00213D1A"/>
    <w:rsid w:val="0022093C"/>
    <w:rsid w:val="00222DCF"/>
    <w:rsid w:val="0022391F"/>
    <w:rsid w:val="00224A33"/>
    <w:rsid w:val="00232430"/>
    <w:rsid w:val="00234470"/>
    <w:rsid w:val="00247DFC"/>
    <w:rsid w:val="00252726"/>
    <w:rsid w:val="00253F8B"/>
    <w:rsid w:val="00261213"/>
    <w:rsid w:val="0026275C"/>
    <w:rsid w:val="00271F91"/>
    <w:rsid w:val="002726C7"/>
    <w:rsid w:val="00275056"/>
    <w:rsid w:val="002762BA"/>
    <w:rsid w:val="002813AA"/>
    <w:rsid w:val="00284BBA"/>
    <w:rsid w:val="002856DB"/>
    <w:rsid w:val="00296DCF"/>
    <w:rsid w:val="002A00C3"/>
    <w:rsid w:val="002A7AB1"/>
    <w:rsid w:val="002B56F1"/>
    <w:rsid w:val="002C464B"/>
    <w:rsid w:val="002D1CF5"/>
    <w:rsid w:val="002D793C"/>
    <w:rsid w:val="002E102E"/>
    <w:rsid w:val="002F6285"/>
    <w:rsid w:val="00313CDF"/>
    <w:rsid w:val="00325A28"/>
    <w:rsid w:val="00326DA5"/>
    <w:rsid w:val="003318E0"/>
    <w:rsid w:val="00334988"/>
    <w:rsid w:val="00334CA1"/>
    <w:rsid w:val="003522C7"/>
    <w:rsid w:val="00356107"/>
    <w:rsid w:val="00361797"/>
    <w:rsid w:val="003645A1"/>
    <w:rsid w:val="00365E16"/>
    <w:rsid w:val="00377A1B"/>
    <w:rsid w:val="0038086C"/>
    <w:rsid w:val="00382828"/>
    <w:rsid w:val="00385239"/>
    <w:rsid w:val="00387800"/>
    <w:rsid w:val="003901A0"/>
    <w:rsid w:val="003C4255"/>
    <w:rsid w:val="003D0960"/>
    <w:rsid w:val="003E3F7C"/>
    <w:rsid w:val="003F6B5B"/>
    <w:rsid w:val="00401FD6"/>
    <w:rsid w:val="00431195"/>
    <w:rsid w:val="00435A0D"/>
    <w:rsid w:val="00442873"/>
    <w:rsid w:val="0044299E"/>
    <w:rsid w:val="004576BE"/>
    <w:rsid w:val="004610DF"/>
    <w:rsid w:val="00463218"/>
    <w:rsid w:val="00472DE2"/>
    <w:rsid w:val="004763FD"/>
    <w:rsid w:val="00476D37"/>
    <w:rsid w:val="00476D82"/>
    <w:rsid w:val="00476F55"/>
    <w:rsid w:val="00484794"/>
    <w:rsid w:val="00492792"/>
    <w:rsid w:val="004A4219"/>
    <w:rsid w:val="004B5282"/>
    <w:rsid w:val="004D030B"/>
    <w:rsid w:val="004D0FDC"/>
    <w:rsid w:val="004D30B6"/>
    <w:rsid w:val="004D4872"/>
    <w:rsid w:val="004D55ED"/>
    <w:rsid w:val="004F6A86"/>
    <w:rsid w:val="00512B55"/>
    <w:rsid w:val="00530F91"/>
    <w:rsid w:val="005400AE"/>
    <w:rsid w:val="00540353"/>
    <w:rsid w:val="00542B8B"/>
    <w:rsid w:val="005450E5"/>
    <w:rsid w:val="005503D1"/>
    <w:rsid w:val="00563910"/>
    <w:rsid w:val="00570C44"/>
    <w:rsid w:val="00575805"/>
    <w:rsid w:val="00583B5D"/>
    <w:rsid w:val="00593B05"/>
    <w:rsid w:val="0059638F"/>
    <w:rsid w:val="005A3529"/>
    <w:rsid w:val="005B24EC"/>
    <w:rsid w:val="005B3F3D"/>
    <w:rsid w:val="005C01E5"/>
    <w:rsid w:val="005C3C2B"/>
    <w:rsid w:val="005C616A"/>
    <w:rsid w:val="005F0585"/>
    <w:rsid w:val="005F26E1"/>
    <w:rsid w:val="00604C59"/>
    <w:rsid w:val="006105BF"/>
    <w:rsid w:val="0061257F"/>
    <w:rsid w:val="00620F21"/>
    <w:rsid w:val="006225C4"/>
    <w:rsid w:val="00623B00"/>
    <w:rsid w:val="00627BAE"/>
    <w:rsid w:val="00636EE6"/>
    <w:rsid w:val="00637DCC"/>
    <w:rsid w:val="00641711"/>
    <w:rsid w:val="00647E55"/>
    <w:rsid w:val="00651AB0"/>
    <w:rsid w:val="006775E8"/>
    <w:rsid w:val="00681011"/>
    <w:rsid w:val="00685B94"/>
    <w:rsid w:val="00695B06"/>
    <w:rsid w:val="006A17C0"/>
    <w:rsid w:val="006B5E7B"/>
    <w:rsid w:val="006C0337"/>
    <w:rsid w:val="006C2459"/>
    <w:rsid w:val="006C2B0E"/>
    <w:rsid w:val="006C3763"/>
    <w:rsid w:val="006C4DB7"/>
    <w:rsid w:val="006C5AE6"/>
    <w:rsid w:val="006D22BC"/>
    <w:rsid w:val="006E519B"/>
    <w:rsid w:val="0070198A"/>
    <w:rsid w:val="00707E36"/>
    <w:rsid w:val="0071165C"/>
    <w:rsid w:val="007172AA"/>
    <w:rsid w:val="00725909"/>
    <w:rsid w:val="0073249A"/>
    <w:rsid w:val="00745897"/>
    <w:rsid w:val="00753CC0"/>
    <w:rsid w:val="007629EF"/>
    <w:rsid w:val="007831AD"/>
    <w:rsid w:val="00783A78"/>
    <w:rsid w:val="00784867"/>
    <w:rsid w:val="007A0A36"/>
    <w:rsid w:val="007A7D8A"/>
    <w:rsid w:val="007B6AD7"/>
    <w:rsid w:val="007C0F33"/>
    <w:rsid w:val="007C6568"/>
    <w:rsid w:val="007D73FF"/>
    <w:rsid w:val="007E2B7C"/>
    <w:rsid w:val="007F734F"/>
    <w:rsid w:val="008052F3"/>
    <w:rsid w:val="00812AE0"/>
    <w:rsid w:val="0081403A"/>
    <w:rsid w:val="00817D6B"/>
    <w:rsid w:val="008423E6"/>
    <w:rsid w:val="008445B7"/>
    <w:rsid w:val="0084780B"/>
    <w:rsid w:val="00853CC7"/>
    <w:rsid w:val="00853DB0"/>
    <w:rsid w:val="00855262"/>
    <w:rsid w:val="00855E43"/>
    <w:rsid w:val="00862C67"/>
    <w:rsid w:val="008804A3"/>
    <w:rsid w:val="008947D9"/>
    <w:rsid w:val="0089633B"/>
    <w:rsid w:val="008A4BD3"/>
    <w:rsid w:val="008B4D99"/>
    <w:rsid w:val="008B7AA5"/>
    <w:rsid w:val="008C11F5"/>
    <w:rsid w:val="008D0EFB"/>
    <w:rsid w:val="008D6E21"/>
    <w:rsid w:val="008E6065"/>
    <w:rsid w:val="008F6281"/>
    <w:rsid w:val="00900B1F"/>
    <w:rsid w:val="00910010"/>
    <w:rsid w:val="009149BB"/>
    <w:rsid w:val="00920A52"/>
    <w:rsid w:val="009218BF"/>
    <w:rsid w:val="00922CCA"/>
    <w:rsid w:val="009360C7"/>
    <w:rsid w:val="00954199"/>
    <w:rsid w:val="00970FCD"/>
    <w:rsid w:val="009752F5"/>
    <w:rsid w:val="0097795E"/>
    <w:rsid w:val="0098626E"/>
    <w:rsid w:val="00993C25"/>
    <w:rsid w:val="00997337"/>
    <w:rsid w:val="009A37B5"/>
    <w:rsid w:val="009B03F5"/>
    <w:rsid w:val="009C271F"/>
    <w:rsid w:val="009D081D"/>
    <w:rsid w:val="009D4E65"/>
    <w:rsid w:val="009E32D9"/>
    <w:rsid w:val="009F309E"/>
    <w:rsid w:val="009F3A5B"/>
    <w:rsid w:val="009F688C"/>
    <w:rsid w:val="00A023B2"/>
    <w:rsid w:val="00A03BAC"/>
    <w:rsid w:val="00A25140"/>
    <w:rsid w:val="00A37683"/>
    <w:rsid w:val="00A40A71"/>
    <w:rsid w:val="00A44B7C"/>
    <w:rsid w:val="00A4712C"/>
    <w:rsid w:val="00A50FE3"/>
    <w:rsid w:val="00A57F45"/>
    <w:rsid w:val="00A6358B"/>
    <w:rsid w:val="00A6389B"/>
    <w:rsid w:val="00A67B81"/>
    <w:rsid w:val="00A67EFF"/>
    <w:rsid w:val="00A727E3"/>
    <w:rsid w:val="00A75175"/>
    <w:rsid w:val="00A811AA"/>
    <w:rsid w:val="00A8247A"/>
    <w:rsid w:val="00A83401"/>
    <w:rsid w:val="00A8454B"/>
    <w:rsid w:val="00A877B1"/>
    <w:rsid w:val="00AB0012"/>
    <w:rsid w:val="00AB6B4C"/>
    <w:rsid w:val="00AC5C40"/>
    <w:rsid w:val="00AC700C"/>
    <w:rsid w:val="00AC7C2E"/>
    <w:rsid w:val="00AD06F3"/>
    <w:rsid w:val="00AD2FFB"/>
    <w:rsid w:val="00AD7746"/>
    <w:rsid w:val="00AE176E"/>
    <w:rsid w:val="00AE2EAB"/>
    <w:rsid w:val="00AE35D7"/>
    <w:rsid w:val="00AF4CDD"/>
    <w:rsid w:val="00AF5811"/>
    <w:rsid w:val="00B03C84"/>
    <w:rsid w:val="00B15BD5"/>
    <w:rsid w:val="00B17F6B"/>
    <w:rsid w:val="00B216EA"/>
    <w:rsid w:val="00B323B8"/>
    <w:rsid w:val="00B4036E"/>
    <w:rsid w:val="00B56F5B"/>
    <w:rsid w:val="00B62AF1"/>
    <w:rsid w:val="00B62D1A"/>
    <w:rsid w:val="00B83BA0"/>
    <w:rsid w:val="00BB02BC"/>
    <w:rsid w:val="00BB06AF"/>
    <w:rsid w:val="00BC44E6"/>
    <w:rsid w:val="00BC7D76"/>
    <w:rsid w:val="00BD413F"/>
    <w:rsid w:val="00BE2327"/>
    <w:rsid w:val="00BE6DB1"/>
    <w:rsid w:val="00BF5A3F"/>
    <w:rsid w:val="00BF7866"/>
    <w:rsid w:val="00C04560"/>
    <w:rsid w:val="00C10598"/>
    <w:rsid w:val="00C23825"/>
    <w:rsid w:val="00C247C1"/>
    <w:rsid w:val="00C31CE7"/>
    <w:rsid w:val="00C32E79"/>
    <w:rsid w:val="00C4041B"/>
    <w:rsid w:val="00C41F7F"/>
    <w:rsid w:val="00C5225B"/>
    <w:rsid w:val="00C5713C"/>
    <w:rsid w:val="00C67BD9"/>
    <w:rsid w:val="00C702BC"/>
    <w:rsid w:val="00C738CF"/>
    <w:rsid w:val="00C76EB4"/>
    <w:rsid w:val="00C77CA1"/>
    <w:rsid w:val="00C8167F"/>
    <w:rsid w:val="00C82A95"/>
    <w:rsid w:val="00C82DCE"/>
    <w:rsid w:val="00C9757E"/>
    <w:rsid w:val="00C976FA"/>
    <w:rsid w:val="00CA2352"/>
    <w:rsid w:val="00CA3939"/>
    <w:rsid w:val="00CA58FE"/>
    <w:rsid w:val="00CA6AFF"/>
    <w:rsid w:val="00CB1C5C"/>
    <w:rsid w:val="00CB3C94"/>
    <w:rsid w:val="00CC05CA"/>
    <w:rsid w:val="00CC4CF7"/>
    <w:rsid w:val="00CC6F3C"/>
    <w:rsid w:val="00CD7391"/>
    <w:rsid w:val="00CE2428"/>
    <w:rsid w:val="00CF4A1D"/>
    <w:rsid w:val="00D070F8"/>
    <w:rsid w:val="00D1046A"/>
    <w:rsid w:val="00D1405A"/>
    <w:rsid w:val="00D15C32"/>
    <w:rsid w:val="00D17528"/>
    <w:rsid w:val="00D21F21"/>
    <w:rsid w:val="00D23731"/>
    <w:rsid w:val="00D23E40"/>
    <w:rsid w:val="00D322DB"/>
    <w:rsid w:val="00D376E2"/>
    <w:rsid w:val="00D406F1"/>
    <w:rsid w:val="00D427C7"/>
    <w:rsid w:val="00D44CEF"/>
    <w:rsid w:val="00D5797F"/>
    <w:rsid w:val="00D60F03"/>
    <w:rsid w:val="00D61F7D"/>
    <w:rsid w:val="00D62189"/>
    <w:rsid w:val="00D9508B"/>
    <w:rsid w:val="00D956EB"/>
    <w:rsid w:val="00DA0705"/>
    <w:rsid w:val="00DA1055"/>
    <w:rsid w:val="00DA6C28"/>
    <w:rsid w:val="00DC065D"/>
    <w:rsid w:val="00DC3C71"/>
    <w:rsid w:val="00DD344E"/>
    <w:rsid w:val="00DE406B"/>
    <w:rsid w:val="00DE7FF4"/>
    <w:rsid w:val="00DF64E4"/>
    <w:rsid w:val="00E10C5D"/>
    <w:rsid w:val="00E16BDB"/>
    <w:rsid w:val="00E30107"/>
    <w:rsid w:val="00E334CB"/>
    <w:rsid w:val="00E43636"/>
    <w:rsid w:val="00E516F5"/>
    <w:rsid w:val="00E62337"/>
    <w:rsid w:val="00E62899"/>
    <w:rsid w:val="00E65B27"/>
    <w:rsid w:val="00E65C57"/>
    <w:rsid w:val="00E66D42"/>
    <w:rsid w:val="00E672D7"/>
    <w:rsid w:val="00E704CD"/>
    <w:rsid w:val="00E719BA"/>
    <w:rsid w:val="00E82150"/>
    <w:rsid w:val="00E84C7D"/>
    <w:rsid w:val="00E8560A"/>
    <w:rsid w:val="00E9225F"/>
    <w:rsid w:val="00E9276E"/>
    <w:rsid w:val="00E953FA"/>
    <w:rsid w:val="00EA28D3"/>
    <w:rsid w:val="00EB235A"/>
    <w:rsid w:val="00EB34AC"/>
    <w:rsid w:val="00EC108F"/>
    <w:rsid w:val="00EC35FF"/>
    <w:rsid w:val="00ED56F0"/>
    <w:rsid w:val="00ED736E"/>
    <w:rsid w:val="00EE4559"/>
    <w:rsid w:val="00EF2D9A"/>
    <w:rsid w:val="00F00F80"/>
    <w:rsid w:val="00F01A05"/>
    <w:rsid w:val="00F066F7"/>
    <w:rsid w:val="00F068BD"/>
    <w:rsid w:val="00F17E6F"/>
    <w:rsid w:val="00F24727"/>
    <w:rsid w:val="00F24815"/>
    <w:rsid w:val="00F26870"/>
    <w:rsid w:val="00F307D9"/>
    <w:rsid w:val="00F336D4"/>
    <w:rsid w:val="00F55822"/>
    <w:rsid w:val="00F6554E"/>
    <w:rsid w:val="00F709D7"/>
    <w:rsid w:val="00F7405F"/>
    <w:rsid w:val="00F7548F"/>
    <w:rsid w:val="00F755E6"/>
    <w:rsid w:val="00F846F5"/>
    <w:rsid w:val="00F84E6A"/>
    <w:rsid w:val="00F9426C"/>
    <w:rsid w:val="00FA2E87"/>
    <w:rsid w:val="00FA2FB9"/>
    <w:rsid w:val="00FA49C9"/>
    <w:rsid w:val="00FA7E7F"/>
    <w:rsid w:val="00FB4EF8"/>
    <w:rsid w:val="00FB6059"/>
    <w:rsid w:val="00FC063C"/>
    <w:rsid w:val="00FC6F2F"/>
    <w:rsid w:val="00FC775A"/>
    <w:rsid w:val="00FD199D"/>
    <w:rsid w:val="00FD4F59"/>
    <w:rsid w:val="00FE3E11"/>
    <w:rsid w:val="00FF146A"/>
    <w:rsid w:val="00FF2223"/>
    <w:rsid w:val="00FF49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7EA6BD"/>
  <w15:docId w15:val="{5E77554F-7AB8-4DC3-80EA-2B081550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2A0"/>
    <w:pPr>
      <w:spacing w:after="60"/>
      <w:jc w:val="both"/>
    </w:pPr>
    <w:rPr>
      <w:szCs w:val="22"/>
      <w:lang w:val="de-DE" w:eastAsia="en-US"/>
    </w:rPr>
  </w:style>
  <w:style w:type="paragraph" w:styleId="berschrift1">
    <w:name w:val="heading 1"/>
    <w:basedOn w:val="Standard"/>
    <w:next w:val="Standard"/>
    <w:link w:val="berschrift1Zchn"/>
    <w:qFormat/>
    <w:rsid w:val="007D413C"/>
    <w:pPr>
      <w:keepNext/>
      <w:keepLines/>
      <w:numPr>
        <w:numId w:val="2"/>
      </w:numPr>
      <w:spacing w:before="120" w:line="360" w:lineRule="auto"/>
      <w:jc w:val="left"/>
      <w:outlineLvl w:val="0"/>
    </w:pPr>
    <w:rPr>
      <w:rFonts w:ascii="Tahoma" w:eastAsia="Times New Roman" w:hAnsi="Tahoma"/>
      <w:b/>
      <w:kern w:val="28"/>
      <w:sz w:val="32"/>
      <w:szCs w:val="32"/>
      <w:lang w:val="x-none" w:eastAsia="de-DE"/>
    </w:rPr>
  </w:style>
  <w:style w:type="paragraph" w:styleId="berschrift2">
    <w:name w:val="heading 2"/>
    <w:basedOn w:val="berschrift1"/>
    <w:next w:val="Standard"/>
    <w:link w:val="berschrift2Zchn"/>
    <w:qFormat/>
    <w:rsid w:val="007D413C"/>
    <w:pPr>
      <w:numPr>
        <w:ilvl w:val="1"/>
      </w:numPr>
      <w:outlineLvl w:val="1"/>
    </w:pPr>
    <w:rPr>
      <w:sz w:val="28"/>
      <w:szCs w:val="28"/>
    </w:rPr>
  </w:style>
  <w:style w:type="paragraph" w:styleId="berschrift3">
    <w:name w:val="heading 3"/>
    <w:basedOn w:val="berschrift2"/>
    <w:next w:val="Standard"/>
    <w:link w:val="berschrift3Zchn"/>
    <w:qFormat/>
    <w:rsid w:val="007D413C"/>
    <w:pPr>
      <w:numPr>
        <w:ilvl w:val="2"/>
      </w:numPr>
      <w:spacing w:before="60" w:after="30"/>
      <w:outlineLvl w:val="2"/>
    </w:pPr>
    <w:rPr>
      <w:sz w:val="24"/>
    </w:rPr>
  </w:style>
  <w:style w:type="paragraph" w:styleId="berschrift4">
    <w:name w:val="heading 4"/>
    <w:basedOn w:val="berschrift3"/>
    <w:next w:val="Standard"/>
    <w:link w:val="berschrift4Zchn"/>
    <w:qFormat/>
    <w:rsid w:val="007D413C"/>
    <w:pPr>
      <w:numPr>
        <w:ilvl w:val="3"/>
      </w:numPr>
      <w:outlineLvl w:val="3"/>
    </w:pPr>
    <w:rPr>
      <w:i/>
      <w:sz w:val="22"/>
      <w:szCs w:val="22"/>
    </w:rPr>
  </w:style>
  <w:style w:type="paragraph" w:styleId="berschrift5">
    <w:name w:val="heading 5"/>
    <w:basedOn w:val="berschrift4"/>
    <w:next w:val="Standard"/>
    <w:link w:val="berschrift5Zchn"/>
    <w:qFormat/>
    <w:rsid w:val="007D413C"/>
    <w:pPr>
      <w:numPr>
        <w:ilvl w:val="4"/>
      </w:numPr>
      <w:outlineLvl w:val="4"/>
    </w:pPr>
  </w:style>
  <w:style w:type="paragraph" w:styleId="berschrift6">
    <w:name w:val="heading 6"/>
    <w:basedOn w:val="berschrift5"/>
    <w:next w:val="Standard"/>
    <w:link w:val="berschrift6Zchn"/>
    <w:qFormat/>
    <w:rsid w:val="007D413C"/>
    <w:pPr>
      <w:numPr>
        <w:ilvl w:val="5"/>
      </w:numPr>
      <w:outlineLvl w:val="5"/>
    </w:pPr>
  </w:style>
  <w:style w:type="paragraph" w:styleId="berschrift7">
    <w:name w:val="heading 7"/>
    <w:basedOn w:val="berschrift4"/>
    <w:next w:val="Standard"/>
    <w:link w:val="berschrift7Zchn"/>
    <w:qFormat/>
    <w:rsid w:val="007D413C"/>
    <w:pPr>
      <w:numPr>
        <w:ilvl w:val="6"/>
      </w:numPr>
      <w:outlineLvl w:val="6"/>
    </w:pPr>
  </w:style>
  <w:style w:type="paragraph" w:styleId="berschrift8">
    <w:name w:val="heading 8"/>
    <w:basedOn w:val="berschrift4"/>
    <w:next w:val="Standard"/>
    <w:link w:val="berschrift8Zchn"/>
    <w:qFormat/>
    <w:rsid w:val="007D413C"/>
    <w:pPr>
      <w:numPr>
        <w:ilvl w:val="7"/>
      </w:numPr>
      <w:outlineLvl w:val="7"/>
    </w:pPr>
  </w:style>
  <w:style w:type="paragraph" w:styleId="berschrift9">
    <w:name w:val="heading 9"/>
    <w:basedOn w:val="berschrift4"/>
    <w:next w:val="Standard"/>
    <w:link w:val="berschrift9Zchn"/>
    <w:qFormat/>
    <w:rsid w:val="007D413C"/>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30D3"/>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630D3"/>
    <w:rPr>
      <w:rFonts w:ascii="Tahoma" w:hAnsi="Tahoma" w:cs="Tahoma"/>
      <w:sz w:val="16"/>
      <w:szCs w:val="16"/>
    </w:rPr>
  </w:style>
  <w:style w:type="paragraph" w:styleId="Kopfzeile">
    <w:name w:val="header"/>
    <w:basedOn w:val="Standard"/>
    <w:link w:val="KopfzeileZchn"/>
    <w:uiPriority w:val="99"/>
    <w:unhideWhenUsed/>
    <w:rsid w:val="00C630D3"/>
    <w:pPr>
      <w:tabs>
        <w:tab w:val="center" w:pos="4536"/>
        <w:tab w:val="right" w:pos="9072"/>
      </w:tabs>
      <w:spacing w:after="0"/>
    </w:pPr>
  </w:style>
  <w:style w:type="character" w:customStyle="1" w:styleId="KopfzeileZchn">
    <w:name w:val="Kopfzeile Zchn"/>
    <w:basedOn w:val="Absatz-Standardschriftart"/>
    <w:link w:val="Kopfzeile"/>
    <w:uiPriority w:val="99"/>
    <w:rsid w:val="00C630D3"/>
  </w:style>
  <w:style w:type="paragraph" w:styleId="Fuzeile">
    <w:name w:val="footer"/>
    <w:basedOn w:val="Standard"/>
    <w:link w:val="FuzeileZchn"/>
    <w:uiPriority w:val="99"/>
    <w:unhideWhenUsed/>
    <w:rsid w:val="00C630D3"/>
    <w:pPr>
      <w:tabs>
        <w:tab w:val="center" w:pos="4536"/>
        <w:tab w:val="right" w:pos="9072"/>
      </w:tabs>
      <w:spacing w:after="0"/>
    </w:pPr>
  </w:style>
  <w:style w:type="character" w:customStyle="1" w:styleId="FuzeileZchn">
    <w:name w:val="Fußzeile Zchn"/>
    <w:basedOn w:val="Absatz-Standardschriftart"/>
    <w:link w:val="Fuzeile"/>
    <w:uiPriority w:val="99"/>
    <w:rsid w:val="00C630D3"/>
  </w:style>
  <w:style w:type="character" w:styleId="Hyperlink">
    <w:name w:val="Hyperlink"/>
    <w:unhideWhenUsed/>
    <w:rsid w:val="00E231D1"/>
    <w:rPr>
      <w:rFonts w:ascii="Tahoma" w:hAnsi="Tahoma" w:cs="Tahoma" w:hint="default"/>
      <w:color w:val="0000FF"/>
      <w:sz w:val="22"/>
      <w:u w:val="single"/>
    </w:rPr>
  </w:style>
  <w:style w:type="paragraph" w:customStyle="1" w:styleId="FarbigeListe-Akzent11">
    <w:name w:val="Farbige Liste - Akzent 11"/>
    <w:basedOn w:val="Standard"/>
    <w:uiPriority w:val="34"/>
    <w:qFormat/>
    <w:rsid w:val="00E231D1"/>
    <w:pPr>
      <w:spacing w:after="200" w:line="276" w:lineRule="auto"/>
      <w:ind w:left="720"/>
      <w:contextualSpacing/>
      <w:jc w:val="left"/>
    </w:pPr>
    <w:rPr>
      <w:sz w:val="22"/>
    </w:rPr>
  </w:style>
  <w:style w:type="character" w:customStyle="1" w:styleId="berschrift1Zchn">
    <w:name w:val="Überschrift 1 Zchn"/>
    <w:link w:val="berschrift1"/>
    <w:rsid w:val="007D413C"/>
    <w:rPr>
      <w:rFonts w:ascii="Tahoma" w:eastAsia="Times New Roman" w:hAnsi="Tahoma"/>
      <w:b/>
      <w:kern w:val="28"/>
      <w:sz w:val="32"/>
      <w:szCs w:val="32"/>
      <w:lang w:eastAsia="de-DE"/>
    </w:rPr>
  </w:style>
  <w:style w:type="character" w:customStyle="1" w:styleId="berschrift2Zchn">
    <w:name w:val="Überschrift 2 Zchn"/>
    <w:link w:val="berschrift2"/>
    <w:rsid w:val="007D413C"/>
    <w:rPr>
      <w:rFonts w:ascii="Tahoma" w:eastAsia="Times New Roman" w:hAnsi="Tahoma"/>
      <w:b/>
      <w:kern w:val="28"/>
      <w:sz w:val="28"/>
      <w:szCs w:val="28"/>
      <w:lang w:eastAsia="de-DE"/>
    </w:rPr>
  </w:style>
  <w:style w:type="character" w:customStyle="1" w:styleId="berschrift3Zchn">
    <w:name w:val="Überschrift 3 Zchn"/>
    <w:link w:val="berschrift3"/>
    <w:rsid w:val="007D413C"/>
    <w:rPr>
      <w:rFonts w:ascii="Tahoma" w:eastAsia="Times New Roman" w:hAnsi="Tahoma"/>
      <w:b/>
      <w:kern w:val="28"/>
      <w:sz w:val="24"/>
      <w:szCs w:val="28"/>
      <w:lang w:eastAsia="de-DE"/>
    </w:rPr>
  </w:style>
  <w:style w:type="character" w:customStyle="1" w:styleId="berschrift4Zchn">
    <w:name w:val="Überschrift 4 Zchn"/>
    <w:link w:val="berschrift4"/>
    <w:rsid w:val="007D413C"/>
    <w:rPr>
      <w:rFonts w:ascii="Tahoma" w:eastAsia="Times New Roman" w:hAnsi="Tahoma"/>
      <w:b/>
      <w:i/>
      <w:kern w:val="28"/>
      <w:sz w:val="22"/>
      <w:szCs w:val="22"/>
      <w:lang w:eastAsia="de-DE"/>
    </w:rPr>
  </w:style>
  <w:style w:type="character" w:customStyle="1" w:styleId="berschrift5Zchn">
    <w:name w:val="Überschrift 5 Zchn"/>
    <w:link w:val="berschrift5"/>
    <w:rsid w:val="007D413C"/>
    <w:rPr>
      <w:rFonts w:ascii="Tahoma" w:eastAsia="Times New Roman" w:hAnsi="Tahoma"/>
      <w:b/>
      <w:i/>
      <w:kern w:val="28"/>
      <w:sz w:val="22"/>
      <w:szCs w:val="22"/>
      <w:lang w:eastAsia="de-DE"/>
    </w:rPr>
  </w:style>
  <w:style w:type="character" w:customStyle="1" w:styleId="berschrift6Zchn">
    <w:name w:val="Überschrift 6 Zchn"/>
    <w:link w:val="berschrift6"/>
    <w:rsid w:val="007D413C"/>
    <w:rPr>
      <w:rFonts w:ascii="Tahoma" w:eastAsia="Times New Roman" w:hAnsi="Tahoma"/>
      <w:b/>
      <w:i/>
      <w:kern w:val="28"/>
      <w:sz w:val="22"/>
      <w:szCs w:val="22"/>
      <w:lang w:eastAsia="de-DE"/>
    </w:rPr>
  </w:style>
  <w:style w:type="character" w:customStyle="1" w:styleId="berschrift7Zchn">
    <w:name w:val="Überschrift 7 Zchn"/>
    <w:link w:val="berschrift7"/>
    <w:rsid w:val="007D413C"/>
    <w:rPr>
      <w:rFonts w:ascii="Tahoma" w:eastAsia="Times New Roman" w:hAnsi="Tahoma"/>
      <w:b/>
      <w:i/>
      <w:kern w:val="28"/>
      <w:sz w:val="22"/>
      <w:szCs w:val="22"/>
      <w:lang w:eastAsia="de-DE"/>
    </w:rPr>
  </w:style>
  <w:style w:type="character" w:customStyle="1" w:styleId="berschrift8Zchn">
    <w:name w:val="Überschrift 8 Zchn"/>
    <w:link w:val="berschrift8"/>
    <w:rsid w:val="007D413C"/>
    <w:rPr>
      <w:rFonts w:ascii="Tahoma" w:eastAsia="Times New Roman" w:hAnsi="Tahoma"/>
      <w:b/>
      <w:i/>
      <w:kern w:val="28"/>
      <w:sz w:val="22"/>
      <w:szCs w:val="22"/>
      <w:lang w:eastAsia="de-DE"/>
    </w:rPr>
  </w:style>
  <w:style w:type="character" w:customStyle="1" w:styleId="berschrift9Zchn">
    <w:name w:val="Überschrift 9 Zchn"/>
    <w:link w:val="berschrift9"/>
    <w:rsid w:val="007D413C"/>
    <w:rPr>
      <w:rFonts w:ascii="Tahoma" w:eastAsia="Times New Roman" w:hAnsi="Tahoma"/>
      <w:b/>
      <w:i/>
      <w:kern w:val="28"/>
      <w:sz w:val="22"/>
      <w:szCs w:val="22"/>
      <w:lang w:eastAsia="de-DE"/>
    </w:rPr>
  </w:style>
  <w:style w:type="paragraph" w:styleId="StandardWeb">
    <w:name w:val="Normal (Web)"/>
    <w:basedOn w:val="Standard"/>
    <w:uiPriority w:val="99"/>
    <w:rsid w:val="007D413C"/>
    <w:pPr>
      <w:spacing w:after="0" w:line="360" w:lineRule="auto"/>
      <w:jc w:val="left"/>
    </w:pPr>
    <w:rPr>
      <w:rFonts w:ascii="Tahoma" w:eastAsia="Times New Roman" w:hAnsi="Tahoma"/>
      <w:sz w:val="24"/>
      <w:szCs w:val="24"/>
      <w:lang w:val="de-AT" w:eastAsia="de-DE"/>
    </w:rPr>
  </w:style>
  <w:style w:type="table" w:customStyle="1" w:styleId="Tabellengitternetz">
    <w:name w:val="Tabellengitternetz"/>
    <w:basedOn w:val="NormaleTabelle"/>
    <w:uiPriority w:val="59"/>
    <w:rsid w:val="00F1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semiHidden/>
    <w:rsid w:val="00D42972"/>
    <w:pPr>
      <w:tabs>
        <w:tab w:val="right" w:pos="9412"/>
      </w:tabs>
      <w:spacing w:after="0" w:line="360" w:lineRule="auto"/>
      <w:jc w:val="left"/>
    </w:pPr>
    <w:rPr>
      <w:rFonts w:ascii="Tahoma" w:eastAsia="Times New Roman" w:hAnsi="Tahoma"/>
      <w:sz w:val="22"/>
      <w:lang w:val="de-AT" w:eastAsia="de-DE"/>
    </w:rPr>
  </w:style>
  <w:style w:type="paragraph" w:customStyle="1" w:styleId="Default">
    <w:name w:val="Default"/>
    <w:rsid w:val="00EA28D3"/>
    <w:pPr>
      <w:autoSpaceDE w:val="0"/>
      <w:autoSpaceDN w:val="0"/>
      <w:adjustRightInd w:val="0"/>
    </w:pPr>
    <w:rPr>
      <w:rFonts w:cs="Calibri"/>
      <w:color w:val="000000"/>
      <w:sz w:val="24"/>
      <w:szCs w:val="24"/>
    </w:rPr>
  </w:style>
  <w:style w:type="character" w:styleId="Fett">
    <w:name w:val="Strong"/>
    <w:uiPriority w:val="22"/>
    <w:qFormat/>
    <w:rsid w:val="00FD4F59"/>
    <w:rPr>
      <w:b/>
      <w:bCs/>
    </w:rPr>
  </w:style>
  <w:style w:type="character" w:styleId="Hervorhebung">
    <w:name w:val="Emphasis"/>
    <w:uiPriority w:val="20"/>
    <w:qFormat/>
    <w:rsid w:val="00FD4F59"/>
    <w:rPr>
      <w:i/>
      <w:iCs/>
    </w:rPr>
  </w:style>
  <w:style w:type="character" w:customStyle="1" w:styleId="fvaorange">
    <w:name w:val="fva_orange"/>
    <w:rsid w:val="00FD4F59"/>
  </w:style>
  <w:style w:type="character" w:styleId="Kommentarzeichen">
    <w:name w:val="annotation reference"/>
    <w:uiPriority w:val="99"/>
    <w:semiHidden/>
    <w:unhideWhenUsed/>
    <w:rsid w:val="00D62189"/>
    <w:rPr>
      <w:sz w:val="16"/>
      <w:szCs w:val="16"/>
    </w:rPr>
  </w:style>
  <w:style w:type="paragraph" w:styleId="Kommentartext">
    <w:name w:val="annotation text"/>
    <w:basedOn w:val="Standard"/>
    <w:link w:val="KommentartextZchn"/>
    <w:uiPriority w:val="99"/>
    <w:semiHidden/>
    <w:unhideWhenUsed/>
    <w:rsid w:val="00D62189"/>
    <w:rPr>
      <w:szCs w:val="20"/>
    </w:rPr>
  </w:style>
  <w:style w:type="character" w:customStyle="1" w:styleId="KommentartextZchn">
    <w:name w:val="Kommentartext Zchn"/>
    <w:link w:val="Kommentartext"/>
    <w:uiPriority w:val="99"/>
    <w:semiHidden/>
    <w:rsid w:val="00D62189"/>
    <w:rPr>
      <w:lang w:val="de-DE" w:eastAsia="en-US"/>
    </w:rPr>
  </w:style>
  <w:style w:type="paragraph" w:styleId="Kommentarthema">
    <w:name w:val="annotation subject"/>
    <w:basedOn w:val="Kommentartext"/>
    <w:next w:val="Kommentartext"/>
    <w:link w:val="KommentarthemaZchn"/>
    <w:uiPriority w:val="99"/>
    <w:semiHidden/>
    <w:unhideWhenUsed/>
    <w:rsid w:val="00D62189"/>
    <w:rPr>
      <w:b/>
      <w:bCs/>
    </w:rPr>
  </w:style>
  <w:style w:type="character" w:customStyle="1" w:styleId="KommentarthemaZchn">
    <w:name w:val="Kommentarthema Zchn"/>
    <w:link w:val="Kommentarthema"/>
    <w:uiPriority w:val="99"/>
    <w:semiHidden/>
    <w:rsid w:val="00D62189"/>
    <w:rPr>
      <w:b/>
      <w:bCs/>
      <w:lang w:val="de-DE" w:eastAsia="en-US"/>
    </w:rPr>
  </w:style>
  <w:style w:type="paragraph" w:styleId="Listenabsatz">
    <w:name w:val="List Paragraph"/>
    <w:basedOn w:val="Standard"/>
    <w:uiPriority w:val="34"/>
    <w:qFormat/>
    <w:rsid w:val="00EF2D9A"/>
    <w:pPr>
      <w:spacing w:after="0"/>
      <w:ind w:left="720"/>
      <w:jc w:val="left"/>
    </w:pPr>
    <w:rPr>
      <w:rFonts w:cs="Calibri"/>
      <w:sz w:val="22"/>
      <w:lang w:val="de-AT"/>
    </w:rPr>
  </w:style>
  <w:style w:type="paragraph" w:customStyle="1" w:styleId="introtext">
    <w:name w:val="introtext"/>
    <w:basedOn w:val="Standard"/>
    <w:rsid w:val="005503D1"/>
    <w:pPr>
      <w:spacing w:before="100" w:beforeAutospacing="1" w:after="100" w:afterAutospacing="1"/>
      <w:jc w:val="left"/>
    </w:pPr>
    <w:rPr>
      <w:rFonts w:ascii="Times New Roman" w:eastAsia="Times New Roman" w:hAnsi="Times New Roman"/>
      <w:sz w:val="24"/>
      <w:szCs w:val="24"/>
      <w:lang w:val="de-AT" w:eastAsia="de-AT"/>
    </w:rPr>
  </w:style>
  <w:style w:type="paragraph" w:styleId="Titel">
    <w:name w:val="Title"/>
    <w:basedOn w:val="Standard"/>
    <w:next w:val="Standard"/>
    <w:link w:val="TitelZchn"/>
    <w:uiPriority w:val="10"/>
    <w:qFormat/>
    <w:rsid w:val="00CF4A1D"/>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F4A1D"/>
    <w:rPr>
      <w:rFonts w:asciiTheme="majorHAnsi" w:eastAsiaTheme="majorEastAsia" w:hAnsiTheme="majorHAnsi" w:cstheme="majorBidi"/>
      <w:spacing w:val="-10"/>
      <w:kern w:val="28"/>
      <w:sz w:val="56"/>
      <w:szCs w:val="56"/>
      <w:lang w:val="de-DE" w:eastAsia="en-US"/>
    </w:rPr>
  </w:style>
  <w:style w:type="character" w:styleId="IntensiverVerweis">
    <w:name w:val="Intense Reference"/>
    <w:basedOn w:val="Absatz-Standardschriftart"/>
    <w:uiPriority w:val="32"/>
    <w:qFormat/>
    <w:rsid w:val="00CF4A1D"/>
    <w:rPr>
      <w:b/>
      <w:bCs/>
      <w:smallCaps/>
      <w:color w:val="5B9BD5" w:themeColor="accent1"/>
      <w:spacing w:val="5"/>
    </w:rPr>
  </w:style>
  <w:style w:type="character" w:styleId="Buchtitel">
    <w:name w:val="Book Title"/>
    <w:basedOn w:val="Absatz-Standardschriftart"/>
    <w:uiPriority w:val="33"/>
    <w:qFormat/>
    <w:rsid w:val="009E32D9"/>
    <w:rPr>
      <w:b/>
      <w:bCs/>
      <w:i/>
      <w:iCs/>
      <w:spacing w:val="5"/>
    </w:rPr>
  </w:style>
  <w:style w:type="paragraph" w:styleId="Untertitel">
    <w:name w:val="Subtitle"/>
    <w:basedOn w:val="Standard"/>
    <w:next w:val="Standard"/>
    <w:link w:val="UntertitelZchn"/>
    <w:uiPriority w:val="11"/>
    <w:qFormat/>
    <w:rsid w:val="008E606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8E6065"/>
    <w:rPr>
      <w:rFonts w:asciiTheme="majorHAnsi" w:eastAsiaTheme="majorEastAsia" w:hAnsiTheme="majorHAnsi" w:cstheme="majorBidi"/>
      <w:i/>
      <w:iCs/>
      <w:color w:val="5B9BD5" w:themeColor="accent1"/>
      <w:spacing w:val="15"/>
      <w:sz w:val="24"/>
      <w:szCs w:val="24"/>
      <w:lang w:val="de-DE" w:eastAsia="en-US"/>
    </w:rPr>
  </w:style>
  <w:style w:type="table" w:styleId="Tabellenraster">
    <w:name w:val="Table Grid"/>
    <w:basedOn w:val="NormaleTabelle"/>
    <w:uiPriority w:val="59"/>
    <w:rsid w:val="0021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A0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637">
      <w:bodyDiv w:val="1"/>
      <w:marLeft w:val="0"/>
      <w:marRight w:val="0"/>
      <w:marTop w:val="0"/>
      <w:marBottom w:val="0"/>
      <w:divBdr>
        <w:top w:val="none" w:sz="0" w:space="0" w:color="auto"/>
        <w:left w:val="none" w:sz="0" w:space="0" w:color="auto"/>
        <w:bottom w:val="none" w:sz="0" w:space="0" w:color="auto"/>
        <w:right w:val="none" w:sz="0" w:space="0" w:color="auto"/>
      </w:divBdr>
    </w:div>
    <w:div w:id="41944938">
      <w:bodyDiv w:val="1"/>
      <w:marLeft w:val="0"/>
      <w:marRight w:val="0"/>
      <w:marTop w:val="0"/>
      <w:marBottom w:val="0"/>
      <w:divBdr>
        <w:top w:val="none" w:sz="0" w:space="0" w:color="auto"/>
        <w:left w:val="none" w:sz="0" w:space="0" w:color="auto"/>
        <w:bottom w:val="none" w:sz="0" w:space="0" w:color="auto"/>
        <w:right w:val="none" w:sz="0" w:space="0" w:color="auto"/>
      </w:divBdr>
    </w:div>
    <w:div w:id="48699625">
      <w:bodyDiv w:val="1"/>
      <w:marLeft w:val="0"/>
      <w:marRight w:val="0"/>
      <w:marTop w:val="0"/>
      <w:marBottom w:val="0"/>
      <w:divBdr>
        <w:top w:val="none" w:sz="0" w:space="0" w:color="auto"/>
        <w:left w:val="none" w:sz="0" w:space="0" w:color="auto"/>
        <w:bottom w:val="none" w:sz="0" w:space="0" w:color="auto"/>
        <w:right w:val="none" w:sz="0" w:space="0" w:color="auto"/>
      </w:divBdr>
    </w:div>
    <w:div w:id="212809124">
      <w:bodyDiv w:val="1"/>
      <w:marLeft w:val="0"/>
      <w:marRight w:val="0"/>
      <w:marTop w:val="0"/>
      <w:marBottom w:val="0"/>
      <w:divBdr>
        <w:top w:val="none" w:sz="0" w:space="0" w:color="auto"/>
        <w:left w:val="none" w:sz="0" w:space="0" w:color="auto"/>
        <w:bottom w:val="none" w:sz="0" w:space="0" w:color="auto"/>
        <w:right w:val="none" w:sz="0" w:space="0" w:color="auto"/>
      </w:divBdr>
    </w:div>
    <w:div w:id="260139938">
      <w:bodyDiv w:val="1"/>
      <w:marLeft w:val="0"/>
      <w:marRight w:val="0"/>
      <w:marTop w:val="0"/>
      <w:marBottom w:val="0"/>
      <w:divBdr>
        <w:top w:val="none" w:sz="0" w:space="0" w:color="auto"/>
        <w:left w:val="none" w:sz="0" w:space="0" w:color="auto"/>
        <w:bottom w:val="none" w:sz="0" w:space="0" w:color="auto"/>
        <w:right w:val="none" w:sz="0" w:space="0" w:color="auto"/>
      </w:divBdr>
    </w:div>
    <w:div w:id="270473518">
      <w:bodyDiv w:val="1"/>
      <w:marLeft w:val="0"/>
      <w:marRight w:val="0"/>
      <w:marTop w:val="0"/>
      <w:marBottom w:val="0"/>
      <w:divBdr>
        <w:top w:val="none" w:sz="0" w:space="0" w:color="auto"/>
        <w:left w:val="none" w:sz="0" w:space="0" w:color="auto"/>
        <w:bottom w:val="none" w:sz="0" w:space="0" w:color="auto"/>
        <w:right w:val="none" w:sz="0" w:space="0" w:color="auto"/>
      </w:divBdr>
    </w:div>
    <w:div w:id="277419138">
      <w:bodyDiv w:val="1"/>
      <w:marLeft w:val="0"/>
      <w:marRight w:val="0"/>
      <w:marTop w:val="0"/>
      <w:marBottom w:val="0"/>
      <w:divBdr>
        <w:top w:val="none" w:sz="0" w:space="0" w:color="auto"/>
        <w:left w:val="none" w:sz="0" w:space="0" w:color="auto"/>
        <w:bottom w:val="none" w:sz="0" w:space="0" w:color="auto"/>
        <w:right w:val="none" w:sz="0" w:space="0" w:color="auto"/>
      </w:divBdr>
    </w:div>
    <w:div w:id="280843644">
      <w:bodyDiv w:val="1"/>
      <w:marLeft w:val="0"/>
      <w:marRight w:val="0"/>
      <w:marTop w:val="0"/>
      <w:marBottom w:val="0"/>
      <w:divBdr>
        <w:top w:val="none" w:sz="0" w:space="0" w:color="auto"/>
        <w:left w:val="none" w:sz="0" w:space="0" w:color="auto"/>
        <w:bottom w:val="none" w:sz="0" w:space="0" w:color="auto"/>
        <w:right w:val="none" w:sz="0" w:space="0" w:color="auto"/>
      </w:divBdr>
    </w:div>
    <w:div w:id="285626624">
      <w:bodyDiv w:val="1"/>
      <w:marLeft w:val="0"/>
      <w:marRight w:val="0"/>
      <w:marTop w:val="0"/>
      <w:marBottom w:val="0"/>
      <w:divBdr>
        <w:top w:val="none" w:sz="0" w:space="0" w:color="auto"/>
        <w:left w:val="none" w:sz="0" w:space="0" w:color="auto"/>
        <w:bottom w:val="none" w:sz="0" w:space="0" w:color="auto"/>
        <w:right w:val="none" w:sz="0" w:space="0" w:color="auto"/>
      </w:divBdr>
    </w:div>
    <w:div w:id="366108681">
      <w:bodyDiv w:val="1"/>
      <w:marLeft w:val="0"/>
      <w:marRight w:val="0"/>
      <w:marTop w:val="0"/>
      <w:marBottom w:val="0"/>
      <w:divBdr>
        <w:top w:val="none" w:sz="0" w:space="0" w:color="auto"/>
        <w:left w:val="none" w:sz="0" w:space="0" w:color="auto"/>
        <w:bottom w:val="none" w:sz="0" w:space="0" w:color="auto"/>
        <w:right w:val="none" w:sz="0" w:space="0" w:color="auto"/>
      </w:divBdr>
    </w:div>
    <w:div w:id="368073029">
      <w:bodyDiv w:val="1"/>
      <w:marLeft w:val="0"/>
      <w:marRight w:val="0"/>
      <w:marTop w:val="0"/>
      <w:marBottom w:val="0"/>
      <w:divBdr>
        <w:top w:val="none" w:sz="0" w:space="0" w:color="auto"/>
        <w:left w:val="none" w:sz="0" w:space="0" w:color="auto"/>
        <w:bottom w:val="none" w:sz="0" w:space="0" w:color="auto"/>
        <w:right w:val="none" w:sz="0" w:space="0" w:color="auto"/>
      </w:divBdr>
    </w:div>
    <w:div w:id="399602000">
      <w:bodyDiv w:val="1"/>
      <w:marLeft w:val="0"/>
      <w:marRight w:val="0"/>
      <w:marTop w:val="0"/>
      <w:marBottom w:val="0"/>
      <w:divBdr>
        <w:top w:val="none" w:sz="0" w:space="0" w:color="auto"/>
        <w:left w:val="none" w:sz="0" w:space="0" w:color="auto"/>
        <w:bottom w:val="none" w:sz="0" w:space="0" w:color="auto"/>
        <w:right w:val="none" w:sz="0" w:space="0" w:color="auto"/>
      </w:divBdr>
    </w:div>
    <w:div w:id="467863478">
      <w:bodyDiv w:val="1"/>
      <w:marLeft w:val="0"/>
      <w:marRight w:val="0"/>
      <w:marTop w:val="0"/>
      <w:marBottom w:val="0"/>
      <w:divBdr>
        <w:top w:val="none" w:sz="0" w:space="0" w:color="auto"/>
        <w:left w:val="none" w:sz="0" w:space="0" w:color="auto"/>
        <w:bottom w:val="none" w:sz="0" w:space="0" w:color="auto"/>
        <w:right w:val="none" w:sz="0" w:space="0" w:color="auto"/>
      </w:divBdr>
    </w:div>
    <w:div w:id="522862765">
      <w:bodyDiv w:val="1"/>
      <w:marLeft w:val="0"/>
      <w:marRight w:val="0"/>
      <w:marTop w:val="0"/>
      <w:marBottom w:val="0"/>
      <w:divBdr>
        <w:top w:val="none" w:sz="0" w:space="0" w:color="auto"/>
        <w:left w:val="none" w:sz="0" w:space="0" w:color="auto"/>
        <w:bottom w:val="none" w:sz="0" w:space="0" w:color="auto"/>
        <w:right w:val="none" w:sz="0" w:space="0" w:color="auto"/>
      </w:divBdr>
    </w:div>
    <w:div w:id="583031733">
      <w:bodyDiv w:val="1"/>
      <w:marLeft w:val="0"/>
      <w:marRight w:val="0"/>
      <w:marTop w:val="0"/>
      <w:marBottom w:val="0"/>
      <w:divBdr>
        <w:top w:val="none" w:sz="0" w:space="0" w:color="auto"/>
        <w:left w:val="none" w:sz="0" w:space="0" w:color="auto"/>
        <w:bottom w:val="none" w:sz="0" w:space="0" w:color="auto"/>
        <w:right w:val="none" w:sz="0" w:space="0" w:color="auto"/>
      </w:divBdr>
    </w:div>
    <w:div w:id="637300877">
      <w:bodyDiv w:val="1"/>
      <w:marLeft w:val="0"/>
      <w:marRight w:val="0"/>
      <w:marTop w:val="0"/>
      <w:marBottom w:val="0"/>
      <w:divBdr>
        <w:top w:val="none" w:sz="0" w:space="0" w:color="auto"/>
        <w:left w:val="none" w:sz="0" w:space="0" w:color="auto"/>
        <w:bottom w:val="none" w:sz="0" w:space="0" w:color="auto"/>
        <w:right w:val="none" w:sz="0" w:space="0" w:color="auto"/>
      </w:divBdr>
    </w:div>
    <w:div w:id="653485407">
      <w:bodyDiv w:val="1"/>
      <w:marLeft w:val="0"/>
      <w:marRight w:val="0"/>
      <w:marTop w:val="0"/>
      <w:marBottom w:val="0"/>
      <w:divBdr>
        <w:top w:val="none" w:sz="0" w:space="0" w:color="auto"/>
        <w:left w:val="none" w:sz="0" w:space="0" w:color="auto"/>
        <w:bottom w:val="none" w:sz="0" w:space="0" w:color="auto"/>
        <w:right w:val="none" w:sz="0" w:space="0" w:color="auto"/>
      </w:divBdr>
    </w:div>
    <w:div w:id="708920445">
      <w:bodyDiv w:val="1"/>
      <w:marLeft w:val="0"/>
      <w:marRight w:val="0"/>
      <w:marTop w:val="0"/>
      <w:marBottom w:val="0"/>
      <w:divBdr>
        <w:top w:val="none" w:sz="0" w:space="0" w:color="auto"/>
        <w:left w:val="none" w:sz="0" w:space="0" w:color="auto"/>
        <w:bottom w:val="none" w:sz="0" w:space="0" w:color="auto"/>
        <w:right w:val="none" w:sz="0" w:space="0" w:color="auto"/>
      </w:divBdr>
    </w:div>
    <w:div w:id="730690691">
      <w:bodyDiv w:val="1"/>
      <w:marLeft w:val="0"/>
      <w:marRight w:val="0"/>
      <w:marTop w:val="0"/>
      <w:marBottom w:val="0"/>
      <w:divBdr>
        <w:top w:val="none" w:sz="0" w:space="0" w:color="auto"/>
        <w:left w:val="none" w:sz="0" w:space="0" w:color="auto"/>
        <w:bottom w:val="none" w:sz="0" w:space="0" w:color="auto"/>
        <w:right w:val="none" w:sz="0" w:space="0" w:color="auto"/>
      </w:divBdr>
    </w:div>
    <w:div w:id="771971558">
      <w:bodyDiv w:val="1"/>
      <w:marLeft w:val="0"/>
      <w:marRight w:val="0"/>
      <w:marTop w:val="0"/>
      <w:marBottom w:val="0"/>
      <w:divBdr>
        <w:top w:val="none" w:sz="0" w:space="0" w:color="auto"/>
        <w:left w:val="none" w:sz="0" w:space="0" w:color="auto"/>
        <w:bottom w:val="none" w:sz="0" w:space="0" w:color="auto"/>
        <w:right w:val="none" w:sz="0" w:space="0" w:color="auto"/>
      </w:divBdr>
    </w:div>
    <w:div w:id="825971037">
      <w:bodyDiv w:val="1"/>
      <w:marLeft w:val="0"/>
      <w:marRight w:val="0"/>
      <w:marTop w:val="0"/>
      <w:marBottom w:val="0"/>
      <w:divBdr>
        <w:top w:val="none" w:sz="0" w:space="0" w:color="auto"/>
        <w:left w:val="none" w:sz="0" w:space="0" w:color="auto"/>
        <w:bottom w:val="none" w:sz="0" w:space="0" w:color="auto"/>
        <w:right w:val="none" w:sz="0" w:space="0" w:color="auto"/>
      </w:divBdr>
    </w:div>
    <w:div w:id="904755987">
      <w:bodyDiv w:val="1"/>
      <w:marLeft w:val="0"/>
      <w:marRight w:val="0"/>
      <w:marTop w:val="0"/>
      <w:marBottom w:val="0"/>
      <w:divBdr>
        <w:top w:val="none" w:sz="0" w:space="0" w:color="auto"/>
        <w:left w:val="none" w:sz="0" w:space="0" w:color="auto"/>
        <w:bottom w:val="none" w:sz="0" w:space="0" w:color="auto"/>
        <w:right w:val="none" w:sz="0" w:space="0" w:color="auto"/>
      </w:divBdr>
    </w:div>
    <w:div w:id="915481488">
      <w:bodyDiv w:val="1"/>
      <w:marLeft w:val="0"/>
      <w:marRight w:val="0"/>
      <w:marTop w:val="0"/>
      <w:marBottom w:val="0"/>
      <w:divBdr>
        <w:top w:val="none" w:sz="0" w:space="0" w:color="auto"/>
        <w:left w:val="none" w:sz="0" w:space="0" w:color="auto"/>
        <w:bottom w:val="none" w:sz="0" w:space="0" w:color="auto"/>
        <w:right w:val="none" w:sz="0" w:space="0" w:color="auto"/>
      </w:divBdr>
      <w:divsChild>
        <w:div w:id="2118478356">
          <w:marLeft w:val="0"/>
          <w:marRight w:val="0"/>
          <w:marTop w:val="0"/>
          <w:marBottom w:val="0"/>
          <w:divBdr>
            <w:top w:val="none" w:sz="0" w:space="0" w:color="auto"/>
            <w:left w:val="none" w:sz="0" w:space="0" w:color="auto"/>
            <w:bottom w:val="none" w:sz="0" w:space="0" w:color="auto"/>
            <w:right w:val="none" w:sz="0" w:space="0" w:color="auto"/>
          </w:divBdr>
        </w:div>
      </w:divsChild>
    </w:div>
    <w:div w:id="931201378">
      <w:bodyDiv w:val="1"/>
      <w:marLeft w:val="0"/>
      <w:marRight w:val="0"/>
      <w:marTop w:val="0"/>
      <w:marBottom w:val="0"/>
      <w:divBdr>
        <w:top w:val="none" w:sz="0" w:space="0" w:color="auto"/>
        <w:left w:val="none" w:sz="0" w:space="0" w:color="auto"/>
        <w:bottom w:val="none" w:sz="0" w:space="0" w:color="auto"/>
        <w:right w:val="none" w:sz="0" w:space="0" w:color="auto"/>
      </w:divBdr>
    </w:div>
    <w:div w:id="996302445">
      <w:bodyDiv w:val="1"/>
      <w:marLeft w:val="0"/>
      <w:marRight w:val="0"/>
      <w:marTop w:val="0"/>
      <w:marBottom w:val="0"/>
      <w:divBdr>
        <w:top w:val="none" w:sz="0" w:space="0" w:color="auto"/>
        <w:left w:val="none" w:sz="0" w:space="0" w:color="auto"/>
        <w:bottom w:val="none" w:sz="0" w:space="0" w:color="auto"/>
        <w:right w:val="none" w:sz="0" w:space="0" w:color="auto"/>
      </w:divBdr>
    </w:div>
    <w:div w:id="1041709507">
      <w:bodyDiv w:val="1"/>
      <w:marLeft w:val="0"/>
      <w:marRight w:val="0"/>
      <w:marTop w:val="0"/>
      <w:marBottom w:val="0"/>
      <w:divBdr>
        <w:top w:val="none" w:sz="0" w:space="0" w:color="auto"/>
        <w:left w:val="none" w:sz="0" w:space="0" w:color="auto"/>
        <w:bottom w:val="none" w:sz="0" w:space="0" w:color="auto"/>
        <w:right w:val="none" w:sz="0" w:space="0" w:color="auto"/>
      </w:divBdr>
    </w:div>
    <w:div w:id="1063874517">
      <w:bodyDiv w:val="1"/>
      <w:marLeft w:val="0"/>
      <w:marRight w:val="0"/>
      <w:marTop w:val="0"/>
      <w:marBottom w:val="0"/>
      <w:divBdr>
        <w:top w:val="none" w:sz="0" w:space="0" w:color="auto"/>
        <w:left w:val="none" w:sz="0" w:space="0" w:color="auto"/>
        <w:bottom w:val="none" w:sz="0" w:space="0" w:color="auto"/>
        <w:right w:val="none" w:sz="0" w:space="0" w:color="auto"/>
      </w:divBdr>
    </w:div>
    <w:div w:id="1094134304">
      <w:bodyDiv w:val="1"/>
      <w:marLeft w:val="0"/>
      <w:marRight w:val="0"/>
      <w:marTop w:val="0"/>
      <w:marBottom w:val="0"/>
      <w:divBdr>
        <w:top w:val="none" w:sz="0" w:space="0" w:color="auto"/>
        <w:left w:val="none" w:sz="0" w:space="0" w:color="auto"/>
        <w:bottom w:val="none" w:sz="0" w:space="0" w:color="auto"/>
        <w:right w:val="none" w:sz="0" w:space="0" w:color="auto"/>
      </w:divBdr>
    </w:div>
    <w:div w:id="1103576309">
      <w:bodyDiv w:val="1"/>
      <w:marLeft w:val="0"/>
      <w:marRight w:val="0"/>
      <w:marTop w:val="0"/>
      <w:marBottom w:val="0"/>
      <w:divBdr>
        <w:top w:val="none" w:sz="0" w:space="0" w:color="auto"/>
        <w:left w:val="none" w:sz="0" w:space="0" w:color="auto"/>
        <w:bottom w:val="none" w:sz="0" w:space="0" w:color="auto"/>
        <w:right w:val="none" w:sz="0" w:space="0" w:color="auto"/>
      </w:divBdr>
      <w:divsChild>
        <w:div w:id="1935044240">
          <w:marLeft w:val="0"/>
          <w:marRight w:val="0"/>
          <w:marTop w:val="0"/>
          <w:marBottom w:val="0"/>
          <w:divBdr>
            <w:top w:val="none" w:sz="0" w:space="0" w:color="auto"/>
            <w:left w:val="none" w:sz="0" w:space="0" w:color="auto"/>
            <w:bottom w:val="none" w:sz="0" w:space="0" w:color="auto"/>
            <w:right w:val="none" w:sz="0" w:space="0" w:color="auto"/>
          </w:divBdr>
          <w:divsChild>
            <w:div w:id="1735394637">
              <w:marLeft w:val="0"/>
              <w:marRight w:val="0"/>
              <w:marTop w:val="0"/>
              <w:marBottom w:val="0"/>
              <w:divBdr>
                <w:top w:val="none" w:sz="0" w:space="0" w:color="auto"/>
                <w:left w:val="none" w:sz="0" w:space="0" w:color="auto"/>
                <w:bottom w:val="none" w:sz="0" w:space="0" w:color="auto"/>
                <w:right w:val="none" w:sz="0" w:space="0" w:color="auto"/>
              </w:divBdr>
              <w:divsChild>
                <w:div w:id="8498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8999">
      <w:bodyDiv w:val="1"/>
      <w:marLeft w:val="0"/>
      <w:marRight w:val="0"/>
      <w:marTop w:val="0"/>
      <w:marBottom w:val="0"/>
      <w:divBdr>
        <w:top w:val="none" w:sz="0" w:space="0" w:color="auto"/>
        <w:left w:val="none" w:sz="0" w:space="0" w:color="auto"/>
        <w:bottom w:val="none" w:sz="0" w:space="0" w:color="auto"/>
        <w:right w:val="none" w:sz="0" w:space="0" w:color="auto"/>
      </w:divBdr>
    </w:div>
    <w:div w:id="1173841245">
      <w:bodyDiv w:val="1"/>
      <w:marLeft w:val="0"/>
      <w:marRight w:val="0"/>
      <w:marTop w:val="0"/>
      <w:marBottom w:val="0"/>
      <w:divBdr>
        <w:top w:val="none" w:sz="0" w:space="0" w:color="auto"/>
        <w:left w:val="none" w:sz="0" w:space="0" w:color="auto"/>
        <w:bottom w:val="none" w:sz="0" w:space="0" w:color="auto"/>
        <w:right w:val="none" w:sz="0" w:space="0" w:color="auto"/>
      </w:divBdr>
    </w:div>
    <w:div w:id="1196040758">
      <w:bodyDiv w:val="1"/>
      <w:marLeft w:val="0"/>
      <w:marRight w:val="0"/>
      <w:marTop w:val="0"/>
      <w:marBottom w:val="0"/>
      <w:divBdr>
        <w:top w:val="none" w:sz="0" w:space="0" w:color="auto"/>
        <w:left w:val="none" w:sz="0" w:space="0" w:color="auto"/>
        <w:bottom w:val="none" w:sz="0" w:space="0" w:color="auto"/>
        <w:right w:val="none" w:sz="0" w:space="0" w:color="auto"/>
      </w:divBdr>
    </w:div>
    <w:div w:id="1227380586">
      <w:bodyDiv w:val="1"/>
      <w:marLeft w:val="0"/>
      <w:marRight w:val="0"/>
      <w:marTop w:val="0"/>
      <w:marBottom w:val="0"/>
      <w:divBdr>
        <w:top w:val="none" w:sz="0" w:space="0" w:color="auto"/>
        <w:left w:val="none" w:sz="0" w:space="0" w:color="auto"/>
        <w:bottom w:val="none" w:sz="0" w:space="0" w:color="auto"/>
        <w:right w:val="none" w:sz="0" w:space="0" w:color="auto"/>
      </w:divBdr>
    </w:div>
    <w:div w:id="1237277073">
      <w:bodyDiv w:val="1"/>
      <w:marLeft w:val="0"/>
      <w:marRight w:val="0"/>
      <w:marTop w:val="0"/>
      <w:marBottom w:val="0"/>
      <w:divBdr>
        <w:top w:val="none" w:sz="0" w:space="0" w:color="auto"/>
        <w:left w:val="none" w:sz="0" w:space="0" w:color="auto"/>
        <w:bottom w:val="none" w:sz="0" w:space="0" w:color="auto"/>
        <w:right w:val="none" w:sz="0" w:space="0" w:color="auto"/>
      </w:divBdr>
      <w:divsChild>
        <w:div w:id="903640731">
          <w:marLeft w:val="0"/>
          <w:marRight w:val="0"/>
          <w:marTop w:val="0"/>
          <w:marBottom w:val="0"/>
          <w:divBdr>
            <w:top w:val="none" w:sz="0" w:space="0" w:color="auto"/>
            <w:left w:val="none" w:sz="0" w:space="0" w:color="auto"/>
            <w:bottom w:val="none" w:sz="0" w:space="0" w:color="auto"/>
            <w:right w:val="none" w:sz="0" w:space="0" w:color="auto"/>
          </w:divBdr>
        </w:div>
      </w:divsChild>
    </w:div>
    <w:div w:id="1258322503">
      <w:bodyDiv w:val="1"/>
      <w:marLeft w:val="0"/>
      <w:marRight w:val="0"/>
      <w:marTop w:val="0"/>
      <w:marBottom w:val="0"/>
      <w:divBdr>
        <w:top w:val="none" w:sz="0" w:space="0" w:color="auto"/>
        <w:left w:val="none" w:sz="0" w:space="0" w:color="auto"/>
        <w:bottom w:val="none" w:sz="0" w:space="0" w:color="auto"/>
        <w:right w:val="none" w:sz="0" w:space="0" w:color="auto"/>
      </w:divBdr>
    </w:div>
    <w:div w:id="1314942971">
      <w:bodyDiv w:val="1"/>
      <w:marLeft w:val="0"/>
      <w:marRight w:val="0"/>
      <w:marTop w:val="0"/>
      <w:marBottom w:val="0"/>
      <w:divBdr>
        <w:top w:val="none" w:sz="0" w:space="0" w:color="auto"/>
        <w:left w:val="none" w:sz="0" w:space="0" w:color="auto"/>
        <w:bottom w:val="none" w:sz="0" w:space="0" w:color="auto"/>
        <w:right w:val="none" w:sz="0" w:space="0" w:color="auto"/>
      </w:divBdr>
    </w:div>
    <w:div w:id="1358853448">
      <w:bodyDiv w:val="1"/>
      <w:marLeft w:val="0"/>
      <w:marRight w:val="0"/>
      <w:marTop w:val="0"/>
      <w:marBottom w:val="0"/>
      <w:divBdr>
        <w:top w:val="none" w:sz="0" w:space="0" w:color="auto"/>
        <w:left w:val="none" w:sz="0" w:space="0" w:color="auto"/>
        <w:bottom w:val="none" w:sz="0" w:space="0" w:color="auto"/>
        <w:right w:val="none" w:sz="0" w:space="0" w:color="auto"/>
      </w:divBdr>
      <w:divsChild>
        <w:div w:id="1452817865">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676347816">
                  <w:marLeft w:val="0"/>
                  <w:marRight w:val="0"/>
                  <w:marTop w:val="0"/>
                  <w:marBottom w:val="0"/>
                  <w:divBdr>
                    <w:top w:val="none" w:sz="0" w:space="0" w:color="auto"/>
                    <w:left w:val="none" w:sz="0" w:space="0" w:color="auto"/>
                    <w:bottom w:val="none" w:sz="0" w:space="0" w:color="auto"/>
                    <w:right w:val="none" w:sz="0" w:space="0" w:color="auto"/>
                  </w:divBdr>
                  <w:divsChild>
                    <w:div w:id="1504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5209">
          <w:marLeft w:val="0"/>
          <w:marRight w:val="0"/>
          <w:marTop w:val="0"/>
          <w:marBottom w:val="0"/>
          <w:divBdr>
            <w:top w:val="none" w:sz="0" w:space="0" w:color="auto"/>
            <w:left w:val="none" w:sz="0" w:space="0" w:color="auto"/>
            <w:bottom w:val="none" w:sz="0" w:space="0" w:color="auto"/>
            <w:right w:val="none" w:sz="0" w:space="0" w:color="auto"/>
          </w:divBdr>
          <w:divsChild>
            <w:div w:id="2025546266">
              <w:marLeft w:val="0"/>
              <w:marRight w:val="0"/>
              <w:marTop w:val="0"/>
              <w:marBottom w:val="0"/>
              <w:divBdr>
                <w:top w:val="none" w:sz="0" w:space="0" w:color="auto"/>
                <w:left w:val="none" w:sz="0" w:space="0" w:color="auto"/>
                <w:bottom w:val="none" w:sz="0" w:space="0" w:color="auto"/>
                <w:right w:val="none" w:sz="0" w:space="0" w:color="auto"/>
              </w:divBdr>
              <w:divsChild>
                <w:div w:id="1357610713">
                  <w:marLeft w:val="0"/>
                  <w:marRight w:val="0"/>
                  <w:marTop w:val="0"/>
                  <w:marBottom w:val="0"/>
                  <w:divBdr>
                    <w:top w:val="none" w:sz="0" w:space="0" w:color="auto"/>
                    <w:left w:val="none" w:sz="0" w:space="0" w:color="auto"/>
                    <w:bottom w:val="none" w:sz="0" w:space="0" w:color="auto"/>
                    <w:right w:val="none" w:sz="0" w:space="0" w:color="auto"/>
                  </w:divBdr>
                  <w:divsChild>
                    <w:div w:id="19088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3691">
      <w:bodyDiv w:val="1"/>
      <w:marLeft w:val="0"/>
      <w:marRight w:val="0"/>
      <w:marTop w:val="0"/>
      <w:marBottom w:val="0"/>
      <w:divBdr>
        <w:top w:val="none" w:sz="0" w:space="0" w:color="auto"/>
        <w:left w:val="none" w:sz="0" w:space="0" w:color="auto"/>
        <w:bottom w:val="none" w:sz="0" w:space="0" w:color="auto"/>
        <w:right w:val="none" w:sz="0" w:space="0" w:color="auto"/>
      </w:divBdr>
    </w:div>
    <w:div w:id="1449544482">
      <w:bodyDiv w:val="1"/>
      <w:marLeft w:val="0"/>
      <w:marRight w:val="0"/>
      <w:marTop w:val="0"/>
      <w:marBottom w:val="0"/>
      <w:divBdr>
        <w:top w:val="none" w:sz="0" w:space="0" w:color="auto"/>
        <w:left w:val="none" w:sz="0" w:space="0" w:color="auto"/>
        <w:bottom w:val="none" w:sz="0" w:space="0" w:color="auto"/>
        <w:right w:val="none" w:sz="0" w:space="0" w:color="auto"/>
      </w:divBdr>
    </w:div>
    <w:div w:id="1454053581">
      <w:bodyDiv w:val="1"/>
      <w:marLeft w:val="0"/>
      <w:marRight w:val="0"/>
      <w:marTop w:val="0"/>
      <w:marBottom w:val="0"/>
      <w:divBdr>
        <w:top w:val="none" w:sz="0" w:space="0" w:color="auto"/>
        <w:left w:val="none" w:sz="0" w:space="0" w:color="auto"/>
        <w:bottom w:val="none" w:sz="0" w:space="0" w:color="auto"/>
        <w:right w:val="none" w:sz="0" w:space="0" w:color="auto"/>
      </w:divBdr>
    </w:div>
    <w:div w:id="1455714099">
      <w:bodyDiv w:val="1"/>
      <w:marLeft w:val="0"/>
      <w:marRight w:val="0"/>
      <w:marTop w:val="0"/>
      <w:marBottom w:val="0"/>
      <w:divBdr>
        <w:top w:val="none" w:sz="0" w:space="0" w:color="auto"/>
        <w:left w:val="none" w:sz="0" w:space="0" w:color="auto"/>
        <w:bottom w:val="none" w:sz="0" w:space="0" w:color="auto"/>
        <w:right w:val="none" w:sz="0" w:space="0" w:color="auto"/>
      </w:divBdr>
    </w:div>
    <w:div w:id="1460799100">
      <w:bodyDiv w:val="1"/>
      <w:marLeft w:val="0"/>
      <w:marRight w:val="0"/>
      <w:marTop w:val="0"/>
      <w:marBottom w:val="0"/>
      <w:divBdr>
        <w:top w:val="none" w:sz="0" w:space="0" w:color="auto"/>
        <w:left w:val="none" w:sz="0" w:space="0" w:color="auto"/>
        <w:bottom w:val="none" w:sz="0" w:space="0" w:color="auto"/>
        <w:right w:val="none" w:sz="0" w:space="0" w:color="auto"/>
      </w:divBdr>
    </w:div>
    <w:div w:id="1504054866">
      <w:bodyDiv w:val="1"/>
      <w:marLeft w:val="0"/>
      <w:marRight w:val="0"/>
      <w:marTop w:val="0"/>
      <w:marBottom w:val="0"/>
      <w:divBdr>
        <w:top w:val="none" w:sz="0" w:space="0" w:color="auto"/>
        <w:left w:val="none" w:sz="0" w:space="0" w:color="auto"/>
        <w:bottom w:val="none" w:sz="0" w:space="0" w:color="auto"/>
        <w:right w:val="none" w:sz="0" w:space="0" w:color="auto"/>
      </w:divBdr>
    </w:div>
    <w:div w:id="1546988594">
      <w:bodyDiv w:val="1"/>
      <w:marLeft w:val="0"/>
      <w:marRight w:val="0"/>
      <w:marTop w:val="0"/>
      <w:marBottom w:val="0"/>
      <w:divBdr>
        <w:top w:val="none" w:sz="0" w:space="0" w:color="auto"/>
        <w:left w:val="none" w:sz="0" w:space="0" w:color="auto"/>
        <w:bottom w:val="none" w:sz="0" w:space="0" w:color="auto"/>
        <w:right w:val="none" w:sz="0" w:space="0" w:color="auto"/>
      </w:divBdr>
    </w:div>
    <w:div w:id="1593783580">
      <w:bodyDiv w:val="1"/>
      <w:marLeft w:val="0"/>
      <w:marRight w:val="0"/>
      <w:marTop w:val="0"/>
      <w:marBottom w:val="0"/>
      <w:divBdr>
        <w:top w:val="none" w:sz="0" w:space="0" w:color="auto"/>
        <w:left w:val="none" w:sz="0" w:space="0" w:color="auto"/>
        <w:bottom w:val="none" w:sz="0" w:space="0" w:color="auto"/>
        <w:right w:val="none" w:sz="0" w:space="0" w:color="auto"/>
      </w:divBdr>
    </w:div>
    <w:div w:id="1608346833">
      <w:bodyDiv w:val="1"/>
      <w:marLeft w:val="0"/>
      <w:marRight w:val="0"/>
      <w:marTop w:val="0"/>
      <w:marBottom w:val="0"/>
      <w:divBdr>
        <w:top w:val="none" w:sz="0" w:space="0" w:color="auto"/>
        <w:left w:val="none" w:sz="0" w:space="0" w:color="auto"/>
        <w:bottom w:val="none" w:sz="0" w:space="0" w:color="auto"/>
        <w:right w:val="none" w:sz="0" w:space="0" w:color="auto"/>
      </w:divBdr>
      <w:divsChild>
        <w:div w:id="519051862">
          <w:marLeft w:val="0"/>
          <w:marRight w:val="0"/>
          <w:marTop w:val="0"/>
          <w:marBottom w:val="0"/>
          <w:divBdr>
            <w:top w:val="none" w:sz="0" w:space="0" w:color="auto"/>
            <w:left w:val="none" w:sz="0" w:space="0" w:color="auto"/>
            <w:bottom w:val="none" w:sz="0" w:space="0" w:color="auto"/>
            <w:right w:val="none" w:sz="0" w:space="0" w:color="auto"/>
          </w:divBdr>
        </w:div>
      </w:divsChild>
    </w:div>
    <w:div w:id="1611350778">
      <w:bodyDiv w:val="1"/>
      <w:marLeft w:val="0"/>
      <w:marRight w:val="0"/>
      <w:marTop w:val="0"/>
      <w:marBottom w:val="0"/>
      <w:divBdr>
        <w:top w:val="none" w:sz="0" w:space="0" w:color="auto"/>
        <w:left w:val="none" w:sz="0" w:space="0" w:color="auto"/>
        <w:bottom w:val="none" w:sz="0" w:space="0" w:color="auto"/>
        <w:right w:val="none" w:sz="0" w:space="0" w:color="auto"/>
      </w:divBdr>
    </w:div>
    <w:div w:id="1612665907">
      <w:bodyDiv w:val="1"/>
      <w:marLeft w:val="0"/>
      <w:marRight w:val="0"/>
      <w:marTop w:val="0"/>
      <w:marBottom w:val="0"/>
      <w:divBdr>
        <w:top w:val="none" w:sz="0" w:space="0" w:color="auto"/>
        <w:left w:val="none" w:sz="0" w:space="0" w:color="auto"/>
        <w:bottom w:val="none" w:sz="0" w:space="0" w:color="auto"/>
        <w:right w:val="none" w:sz="0" w:space="0" w:color="auto"/>
      </w:divBdr>
    </w:div>
    <w:div w:id="1638215573">
      <w:bodyDiv w:val="1"/>
      <w:marLeft w:val="0"/>
      <w:marRight w:val="0"/>
      <w:marTop w:val="0"/>
      <w:marBottom w:val="0"/>
      <w:divBdr>
        <w:top w:val="none" w:sz="0" w:space="0" w:color="auto"/>
        <w:left w:val="none" w:sz="0" w:space="0" w:color="auto"/>
        <w:bottom w:val="none" w:sz="0" w:space="0" w:color="auto"/>
        <w:right w:val="none" w:sz="0" w:space="0" w:color="auto"/>
      </w:divBdr>
    </w:div>
    <w:div w:id="1667249039">
      <w:bodyDiv w:val="1"/>
      <w:marLeft w:val="0"/>
      <w:marRight w:val="0"/>
      <w:marTop w:val="0"/>
      <w:marBottom w:val="0"/>
      <w:divBdr>
        <w:top w:val="none" w:sz="0" w:space="0" w:color="auto"/>
        <w:left w:val="none" w:sz="0" w:space="0" w:color="auto"/>
        <w:bottom w:val="none" w:sz="0" w:space="0" w:color="auto"/>
        <w:right w:val="none" w:sz="0" w:space="0" w:color="auto"/>
      </w:divBdr>
    </w:div>
    <w:div w:id="1669091088">
      <w:bodyDiv w:val="1"/>
      <w:marLeft w:val="0"/>
      <w:marRight w:val="0"/>
      <w:marTop w:val="0"/>
      <w:marBottom w:val="0"/>
      <w:divBdr>
        <w:top w:val="none" w:sz="0" w:space="0" w:color="auto"/>
        <w:left w:val="none" w:sz="0" w:space="0" w:color="auto"/>
        <w:bottom w:val="none" w:sz="0" w:space="0" w:color="auto"/>
        <w:right w:val="none" w:sz="0" w:space="0" w:color="auto"/>
      </w:divBdr>
    </w:div>
    <w:div w:id="1699964117">
      <w:bodyDiv w:val="1"/>
      <w:marLeft w:val="0"/>
      <w:marRight w:val="0"/>
      <w:marTop w:val="0"/>
      <w:marBottom w:val="0"/>
      <w:divBdr>
        <w:top w:val="none" w:sz="0" w:space="0" w:color="auto"/>
        <w:left w:val="none" w:sz="0" w:space="0" w:color="auto"/>
        <w:bottom w:val="none" w:sz="0" w:space="0" w:color="auto"/>
        <w:right w:val="none" w:sz="0" w:space="0" w:color="auto"/>
      </w:divBdr>
    </w:div>
    <w:div w:id="1801650265">
      <w:bodyDiv w:val="1"/>
      <w:marLeft w:val="0"/>
      <w:marRight w:val="0"/>
      <w:marTop w:val="0"/>
      <w:marBottom w:val="0"/>
      <w:divBdr>
        <w:top w:val="none" w:sz="0" w:space="0" w:color="auto"/>
        <w:left w:val="none" w:sz="0" w:space="0" w:color="auto"/>
        <w:bottom w:val="none" w:sz="0" w:space="0" w:color="auto"/>
        <w:right w:val="none" w:sz="0" w:space="0" w:color="auto"/>
      </w:divBdr>
    </w:div>
    <w:div w:id="1810589348">
      <w:bodyDiv w:val="1"/>
      <w:marLeft w:val="0"/>
      <w:marRight w:val="0"/>
      <w:marTop w:val="0"/>
      <w:marBottom w:val="0"/>
      <w:divBdr>
        <w:top w:val="none" w:sz="0" w:space="0" w:color="auto"/>
        <w:left w:val="none" w:sz="0" w:space="0" w:color="auto"/>
        <w:bottom w:val="none" w:sz="0" w:space="0" w:color="auto"/>
        <w:right w:val="none" w:sz="0" w:space="0" w:color="auto"/>
      </w:divBdr>
    </w:div>
    <w:div w:id="1891264142">
      <w:bodyDiv w:val="1"/>
      <w:marLeft w:val="0"/>
      <w:marRight w:val="0"/>
      <w:marTop w:val="0"/>
      <w:marBottom w:val="0"/>
      <w:divBdr>
        <w:top w:val="none" w:sz="0" w:space="0" w:color="auto"/>
        <w:left w:val="none" w:sz="0" w:space="0" w:color="auto"/>
        <w:bottom w:val="none" w:sz="0" w:space="0" w:color="auto"/>
        <w:right w:val="none" w:sz="0" w:space="0" w:color="auto"/>
      </w:divBdr>
    </w:div>
    <w:div w:id="1904024454">
      <w:bodyDiv w:val="1"/>
      <w:marLeft w:val="0"/>
      <w:marRight w:val="0"/>
      <w:marTop w:val="0"/>
      <w:marBottom w:val="0"/>
      <w:divBdr>
        <w:top w:val="none" w:sz="0" w:space="0" w:color="auto"/>
        <w:left w:val="none" w:sz="0" w:space="0" w:color="auto"/>
        <w:bottom w:val="none" w:sz="0" w:space="0" w:color="auto"/>
        <w:right w:val="none" w:sz="0" w:space="0" w:color="auto"/>
      </w:divBdr>
    </w:div>
    <w:div w:id="1907373381">
      <w:bodyDiv w:val="1"/>
      <w:marLeft w:val="0"/>
      <w:marRight w:val="0"/>
      <w:marTop w:val="0"/>
      <w:marBottom w:val="0"/>
      <w:divBdr>
        <w:top w:val="none" w:sz="0" w:space="0" w:color="auto"/>
        <w:left w:val="none" w:sz="0" w:space="0" w:color="auto"/>
        <w:bottom w:val="none" w:sz="0" w:space="0" w:color="auto"/>
        <w:right w:val="none" w:sz="0" w:space="0" w:color="auto"/>
      </w:divBdr>
    </w:div>
    <w:div w:id="1956936878">
      <w:bodyDiv w:val="1"/>
      <w:marLeft w:val="0"/>
      <w:marRight w:val="0"/>
      <w:marTop w:val="0"/>
      <w:marBottom w:val="0"/>
      <w:divBdr>
        <w:top w:val="none" w:sz="0" w:space="0" w:color="auto"/>
        <w:left w:val="none" w:sz="0" w:space="0" w:color="auto"/>
        <w:bottom w:val="none" w:sz="0" w:space="0" w:color="auto"/>
        <w:right w:val="none" w:sz="0" w:space="0" w:color="auto"/>
      </w:divBdr>
    </w:div>
    <w:div w:id="21176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ingtuesday.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fundraising.at" TargetMode="External"/><Relationship Id="rId4" Type="http://schemas.openxmlformats.org/officeDocument/2006/relationships/settings" Target="settings.xml"/><Relationship Id="rId9" Type="http://schemas.openxmlformats.org/officeDocument/2006/relationships/hyperlink" Target="https://www.givingtuesday.at/too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Desktop\CI\Vorlagen\Word\Vorlage_FVA_allgemeinmitKontaktda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FD7D-B0BE-4ED7-9E67-6F6D3326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Vorlage_FVA_allgemeinmitKontaktdaten</Template>
  <TotalTime>0</TotalTime>
  <Pages>2</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4501</CharactersWithSpaces>
  <SharedDoc>false</SharedDoc>
  <HLinks>
    <vt:vector size="18" baseType="variant">
      <vt:variant>
        <vt:i4>7536722</vt:i4>
      </vt:variant>
      <vt:variant>
        <vt:i4>6</vt:i4>
      </vt:variant>
      <vt:variant>
        <vt:i4>0</vt:i4>
      </vt:variant>
      <vt:variant>
        <vt:i4>5</vt:i4>
      </vt:variant>
      <vt:variant>
        <vt:lpwstr>mailto:presse@fundraising.at</vt:lpwstr>
      </vt:variant>
      <vt:variant>
        <vt:lpwstr/>
      </vt:variant>
      <vt:variant>
        <vt:i4>786521</vt:i4>
      </vt:variant>
      <vt:variant>
        <vt:i4>3</vt:i4>
      </vt:variant>
      <vt:variant>
        <vt:i4>0</vt:i4>
      </vt:variant>
      <vt:variant>
        <vt:i4>5</vt:i4>
      </vt:variant>
      <vt:variant>
        <vt:lpwstr>http://www.spendentag.at/</vt:lpwstr>
      </vt:variant>
      <vt:variant>
        <vt:lpwstr/>
      </vt:variant>
      <vt:variant>
        <vt:i4>1048608</vt:i4>
      </vt:variant>
      <vt:variant>
        <vt:i4>0</vt:i4>
      </vt:variant>
      <vt:variant>
        <vt:i4>0</vt:i4>
      </vt:variant>
      <vt:variant>
        <vt:i4>5</vt:i4>
      </vt:variant>
      <vt:variant>
        <vt:lpwstr>mailto:veranstaltungen@fundraising.at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Andreas Anker</cp:lastModifiedBy>
  <cp:revision>3</cp:revision>
  <cp:lastPrinted>2019-05-23T10:11:00Z</cp:lastPrinted>
  <dcterms:created xsi:type="dcterms:W3CDTF">2021-11-08T10:31:00Z</dcterms:created>
  <dcterms:modified xsi:type="dcterms:W3CDTF">2021-11-10T13:48:00Z</dcterms:modified>
</cp:coreProperties>
</file>